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99" w:rsidRDefault="00694699" w:rsidP="00694699">
      <w:pPr>
        <w:shd w:val="clear" w:color="auto" w:fill="FFFFFF"/>
        <w:spacing w:before="180" w:after="180" w:line="300" w:lineRule="atLeast"/>
        <w:ind w:firstLine="0"/>
        <w:outlineLvl w:val="2"/>
        <w:rPr>
          <w:rFonts w:ascii="Arial" w:eastAsia="Times New Roman" w:hAnsi="Arial" w:cs="Arial"/>
          <w:b/>
          <w:bCs/>
          <w:color w:val="333333"/>
          <w:sz w:val="27"/>
          <w:szCs w:val="27"/>
          <w:lang w:eastAsia="ru-RU"/>
        </w:rPr>
      </w:pPr>
    </w:p>
    <w:p w:rsidR="00694699" w:rsidRDefault="00694699" w:rsidP="00694699">
      <w:pPr>
        <w:shd w:val="clear" w:color="auto" w:fill="FFFFFF"/>
        <w:spacing w:before="180" w:after="180" w:line="300" w:lineRule="atLeast"/>
        <w:ind w:firstLine="0"/>
        <w:outlineLvl w:val="2"/>
        <w:rPr>
          <w:rFonts w:ascii="Arial" w:eastAsia="Times New Roman" w:hAnsi="Arial" w:cs="Arial"/>
          <w:b/>
          <w:bCs/>
          <w:color w:val="333333"/>
          <w:sz w:val="27"/>
          <w:szCs w:val="27"/>
          <w:lang w:eastAsia="ru-RU"/>
        </w:rPr>
      </w:pPr>
    </w:p>
    <w:p w:rsidR="00694699" w:rsidRPr="0022032D" w:rsidRDefault="00141F38" w:rsidP="00694699">
      <w:pPr>
        <w:shd w:val="clear" w:color="auto" w:fill="FFFFFF"/>
        <w:spacing w:before="180" w:after="180" w:line="300" w:lineRule="atLeast"/>
        <w:ind w:firstLine="0"/>
        <w:outlineLvl w:val="2"/>
        <w:rPr>
          <w:rFonts w:eastAsia="Times New Roman"/>
          <w:bCs/>
          <w:color w:val="333333"/>
          <w:lang w:eastAsia="ru-RU"/>
        </w:rPr>
      </w:pPr>
      <w:r>
        <w:rPr>
          <w:rFonts w:ascii="Arial" w:eastAsia="Times New Roman" w:hAnsi="Arial" w:cs="Arial"/>
          <w:b/>
          <w:bCs/>
          <w:color w:val="333333"/>
          <w:sz w:val="27"/>
          <w:szCs w:val="27"/>
          <w:lang w:eastAsia="ru-RU"/>
        </w:rPr>
        <w:t xml:space="preserve">                                       </w:t>
      </w:r>
      <w:r w:rsidR="004F0112">
        <w:rPr>
          <w:rFonts w:ascii="Arial" w:eastAsia="Times New Roman" w:hAnsi="Arial" w:cs="Arial"/>
          <w:b/>
          <w:bCs/>
          <w:color w:val="333333"/>
          <w:sz w:val="27"/>
          <w:szCs w:val="27"/>
          <w:lang w:eastAsia="ru-RU"/>
        </w:rPr>
        <w:t xml:space="preserve">                                            </w:t>
      </w:r>
      <w:r w:rsidR="004F0112" w:rsidRPr="0022032D">
        <w:rPr>
          <w:rFonts w:eastAsia="Times New Roman"/>
          <w:bCs/>
          <w:color w:val="333333"/>
          <w:lang w:eastAsia="ru-RU"/>
        </w:rPr>
        <w:t xml:space="preserve"> </w:t>
      </w:r>
      <w:r w:rsidR="00F738BF" w:rsidRPr="0022032D">
        <w:rPr>
          <w:rFonts w:eastAsia="Times New Roman"/>
          <w:bCs/>
          <w:color w:val="333333"/>
          <w:lang w:eastAsia="ru-RU"/>
        </w:rPr>
        <w:t>Утверждаю</w:t>
      </w:r>
      <w:r w:rsidR="004F0112" w:rsidRPr="0022032D">
        <w:rPr>
          <w:rFonts w:eastAsia="Times New Roman"/>
          <w:bCs/>
          <w:color w:val="333333"/>
          <w:lang w:eastAsia="ru-RU"/>
        </w:rPr>
        <w:t>:</w:t>
      </w:r>
    </w:p>
    <w:p w:rsidR="00F738BF" w:rsidRPr="0022032D" w:rsidRDefault="00694699" w:rsidP="00694699">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                                                                             </w:t>
      </w:r>
      <w:r w:rsidR="0053559C">
        <w:rPr>
          <w:rFonts w:eastAsia="Times New Roman"/>
          <w:bCs/>
          <w:color w:val="333333"/>
          <w:lang w:eastAsia="ru-RU"/>
        </w:rPr>
        <w:t xml:space="preserve">                    </w:t>
      </w:r>
      <w:r w:rsidRPr="0022032D">
        <w:rPr>
          <w:rFonts w:eastAsia="Times New Roman"/>
          <w:bCs/>
          <w:color w:val="333333"/>
          <w:lang w:eastAsia="ru-RU"/>
        </w:rPr>
        <w:t>Заведующий МБДОУ</w:t>
      </w:r>
    </w:p>
    <w:p w:rsidR="00694699" w:rsidRPr="0022032D" w:rsidRDefault="00F738BF" w:rsidP="00694699">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w:t>
      </w:r>
      <w:r w:rsidR="00694699" w:rsidRPr="0022032D">
        <w:rPr>
          <w:rFonts w:eastAsia="Times New Roman"/>
          <w:bCs/>
          <w:color w:val="333333"/>
          <w:lang w:eastAsia="ru-RU"/>
        </w:rPr>
        <w:t>Детский сад «Кэскил</w:t>
      </w:r>
      <w:r w:rsidRPr="0022032D">
        <w:rPr>
          <w:rFonts w:eastAsia="Times New Roman"/>
          <w:bCs/>
          <w:color w:val="333333"/>
          <w:lang w:eastAsia="ru-RU"/>
        </w:rPr>
        <w:t>»</w:t>
      </w:r>
    </w:p>
    <w:p w:rsidR="00F738BF" w:rsidRPr="0022032D" w:rsidRDefault="00694699" w:rsidP="00694699">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_______/Илларионова С.Д./</w:t>
      </w:r>
    </w:p>
    <w:p w:rsidR="00F738BF" w:rsidRPr="0022032D" w:rsidRDefault="004F0112" w:rsidP="00F738BF">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Приказ № 12 от 23.05</w:t>
      </w:r>
      <w:r w:rsidR="00F738BF" w:rsidRPr="0022032D">
        <w:rPr>
          <w:rFonts w:eastAsia="Times New Roman"/>
          <w:bCs/>
          <w:color w:val="333333"/>
          <w:lang w:eastAsia="ru-RU"/>
        </w:rPr>
        <w:t>.2018</w:t>
      </w:r>
    </w:p>
    <w:p w:rsidR="00F738BF" w:rsidRPr="0022032D" w:rsidRDefault="00F738BF" w:rsidP="00F738BF">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53559C" w:rsidRDefault="00F738BF" w:rsidP="00F738BF">
      <w:pPr>
        <w:shd w:val="clear" w:color="auto" w:fill="FFFFFF"/>
        <w:spacing w:before="180" w:after="180" w:line="300" w:lineRule="atLeast"/>
        <w:ind w:left="135" w:firstLine="0"/>
        <w:jc w:val="center"/>
        <w:outlineLvl w:val="2"/>
        <w:rPr>
          <w:rFonts w:eastAsia="Times New Roman"/>
          <w:b/>
          <w:bCs/>
          <w:color w:val="333333"/>
          <w:sz w:val="28"/>
          <w:szCs w:val="28"/>
          <w:lang w:eastAsia="ru-RU"/>
        </w:rPr>
      </w:pPr>
      <w:r w:rsidRPr="0053559C">
        <w:rPr>
          <w:rFonts w:eastAsia="Times New Roman"/>
          <w:b/>
          <w:bCs/>
          <w:color w:val="333333"/>
          <w:sz w:val="28"/>
          <w:szCs w:val="28"/>
          <w:lang w:eastAsia="ru-RU"/>
        </w:rPr>
        <w:t xml:space="preserve">Отчет по результатам </w:t>
      </w:r>
      <w:proofErr w:type="spellStart"/>
      <w:r w:rsidRPr="0053559C">
        <w:rPr>
          <w:rFonts w:eastAsia="Times New Roman"/>
          <w:b/>
          <w:bCs/>
          <w:color w:val="333333"/>
          <w:sz w:val="28"/>
          <w:szCs w:val="28"/>
          <w:lang w:eastAsia="ru-RU"/>
        </w:rPr>
        <w:t>самообследования</w:t>
      </w:r>
      <w:proofErr w:type="spellEnd"/>
    </w:p>
    <w:p w:rsidR="00F738BF" w:rsidRPr="0053559C" w:rsidRDefault="00694699" w:rsidP="00F738BF">
      <w:pPr>
        <w:shd w:val="clear" w:color="auto" w:fill="FFFFFF"/>
        <w:spacing w:before="180" w:after="180" w:line="300" w:lineRule="atLeast"/>
        <w:ind w:left="135" w:firstLine="0"/>
        <w:jc w:val="center"/>
        <w:outlineLvl w:val="2"/>
        <w:rPr>
          <w:rFonts w:eastAsia="Times New Roman"/>
          <w:b/>
          <w:bCs/>
          <w:color w:val="333333"/>
          <w:lang w:eastAsia="ru-RU"/>
        </w:rPr>
      </w:pPr>
      <w:r w:rsidRPr="0053559C">
        <w:rPr>
          <w:rFonts w:eastAsia="Times New Roman"/>
          <w:b/>
          <w:bCs/>
          <w:color w:val="333333"/>
          <w:lang w:eastAsia="ru-RU"/>
        </w:rPr>
        <w:t>з</w:t>
      </w:r>
      <w:r w:rsidR="00F738BF" w:rsidRPr="0053559C">
        <w:rPr>
          <w:rFonts w:eastAsia="Times New Roman"/>
          <w:b/>
          <w:bCs/>
          <w:color w:val="333333"/>
          <w:lang w:eastAsia="ru-RU"/>
        </w:rPr>
        <w:t>а 2017-2018 учебный год</w:t>
      </w:r>
    </w:p>
    <w:p w:rsidR="00F738BF" w:rsidRPr="0053559C" w:rsidRDefault="00F738BF" w:rsidP="00F738BF">
      <w:pPr>
        <w:shd w:val="clear" w:color="auto" w:fill="FFFFFF"/>
        <w:spacing w:before="180" w:after="180" w:line="300" w:lineRule="atLeast"/>
        <w:ind w:left="135" w:firstLine="0"/>
        <w:jc w:val="center"/>
        <w:outlineLvl w:val="2"/>
        <w:rPr>
          <w:rFonts w:eastAsia="Times New Roman"/>
          <w:b/>
          <w:bCs/>
          <w:color w:val="333333"/>
          <w:lang w:eastAsia="ru-RU"/>
        </w:rPr>
      </w:pPr>
      <w:r w:rsidRPr="0053559C">
        <w:rPr>
          <w:rFonts w:eastAsia="Times New Roman"/>
          <w:b/>
          <w:bCs/>
          <w:color w:val="333333"/>
          <w:lang w:eastAsia="ru-RU"/>
        </w:rPr>
        <w:t>МУНИЦИПАЛЬНОГО БЮДЖЕТНОГО ДОШКОЛЬНОГО ОБРАЗОВАТЕЛ</w:t>
      </w:r>
      <w:r w:rsidR="00694699" w:rsidRPr="0053559C">
        <w:rPr>
          <w:rFonts w:eastAsia="Times New Roman"/>
          <w:b/>
          <w:bCs/>
          <w:color w:val="333333"/>
          <w:lang w:eastAsia="ru-RU"/>
        </w:rPr>
        <w:t>ЬНОГО</w:t>
      </w:r>
      <w:r w:rsidR="0053559C" w:rsidRPr="0053559C">
        <w:rPr>
          <w:rFonts w:eastAsia="Times New Roman"/>
          <w:b/>
          <w:bCs/>
          <w:color w:val="333333"/>
          <w:lang w:eastAsia="ru-RU"/>
        </w:rPr>
        <w:t xml:space="preserve"> УЧРЕЖДЕНИЯ «ДЕТСКИЙ САД «КЭСКИЛ</w:t>
      </w:r>
      <w:r w:rsidRPr="0053559C">
        <w:rPr>
          <w:rFonts w:eastAsia="Times New Roman"/>
          <w:b/>
          <w:bCs/>
          <w:color w:val="333333"/>
          <w:lang w:eastAsia="ru-RU"/>
        </w:rPr>
        <w:t>»</w:t>
      </w:r>
      <w:r w:rsidR="0053559C" w:rsidRPr="0053559C">
        <w:rPr>
          <w:rFonts w:eastAsia="Times New Roman"/>
          <w:b/>
          <w:bCs/>
          <w:color w:val="333333"/>
          <w:lang w:eastAsia="ru-RU"/>
        </w:rPr>
        <w:t xml:space="preserve"> </w:t>
      </w:r>
      <w:proofErr w:type="spellStart"/>
      <w:r w:rsidR="0053559C" w:rsidRPr="0053559C">
        <w:rPr>
          <w:rFonts w:eastAsia="Times New Roman"/>
          <w:b/>
          <w:bCs/>
          <w:color w:val="333333"/>
          <w:lang w:eastAsia="ru-RU"/>
        </w:rPr>
        <w:t>с.ТЮБЯЙ</w:t>
      </w:r>
      <w:proofErr w:type="spellEnd"/>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5947"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141F38" w:rsidRPr="0022032D" w:rsidRDefault="00141F38" w:rsidP="00F738BF">
      <w:pPr>
        <w:shd w:val="clear" w:color="auto" w:fill="FFFFFF"/>
        <w:spacing w:before="180" w:after="180" w:line="300" w:lineRule="atLeast"/>
        <w:ind w:left="495" w:firstLine="0"/>
        <w:outlineLvl w:val="2"/>
        <w:rPr>
          <w:rFonts w:eastAsia="Times New Roman"/>
          <w:bCs/>
          <w:color w:val="333333"/>
          <w:lang w:eastAsia="ru-RU"/>
        </w:rPr>
      </w:pPr>
    </w:p>
    <w:p w:rsidR="00141F38" w:rsidRPr="0022032D" w:rsidRDefault="00141F38" w:rsidP="00F738BF">
      <w:pPr>
        <w:shd w:val="clear" w:color="auto" w:fill="FFFFFF"/>
        <w:spacing w:before="180" w:after="180" w:line="300" w:lineRule="atLeast"/>
        <w:ind w:left="495" w:firstLine="0"/>
        <w:outlineLvl w:val="2"/>
        <w:rPr>
          <w:rFonts w:eastAsia="Times New Roman"/>
          <w:bCs/>
          <w:color w:val="333333"/>
          <w:lang w:eastAsia="ru-RU"/>
        </w:rPr>
      </w:pPr>
    </w:p>
    <w:p w:rsidR="00141F38" w:rsidRPr="0022032D" w:rsidRDefault="00141F38" w:rsidP="00F738BF">
      <w:pPr>
        <w:shd w:val="clear" w:color="auto" w:fill="FFFFFF"/>
        <w:spacing w:before="180" w:after="180" w:line="300" w:lineRule="atLeast"/>
        <w:ind w:left="495" w:firstLine="0"/>
        <w:outlineLvl w:val="2"/>
        <w:rPr>
          <w:rFonts w:eastAsia="Times New Roman"/>
          <w:bCs/>
          <w:color w:val="333333"/>
          <w:lang w:eastAsia="ru-RU"/>
        </w:rPr>
      </w:pPr>
    </w:p>
    <w:p w:rsidR="00141F38" w:rsidRPr="0022032D" w:rsidRDefault="00141F38" w:rsidP="00F738BF">
      <w:pPr>
        <w:shd w:val="clear" w:color="auto" w:fill="FFFFFF"/>
        <w:spacing w:before="180" w:after="180" w:line="300" w:lineRule="atLeast"/>
        <w:ind w:left="495" w:firstLine="0"/>
        <w:outlineLvl w:val="2"/>
        <w:rPr>
          <w:rFonts w:eastAsia="Times New Roman"/>
          <w:bCs/>
          <w:color w:val="333333"/>
          <w:lang w:eastAsia="ru-RU"/>
        </w:rPr>
      </w:pPr>
    </w:p>
    <w:p w:rsidR="00F738BF" w:rsidRPr="0022032D" w:rsidRDefault="0053559C" w:rsidP="00F738BF">
      <w:pPr>
        <w:shd w:val="clear" w:color="auto" w:fill="FFFFFF"/>
        <w:spacing w:before="180" w:after="180" w:line="300" w:lineRule="atLeast"/>
        <w:ind w:left="495" w:firstLine="0"/>
        <w:outlineLvl w:val="2"/>
        <w:rPr>
          <w:rFonts w:eastAsia="Times New Roman"/>
          <w:bCs/>
          <w:color w:val="333333"/>
          <w:lang w:eastAsia="ru-RU"/>
        </w:rPr>
      </w:pPr>
      <w:r>
        <w:rPr>
          <w:rFonts w:eastAsia="Times New Roman"/>
          <w:bCs/>
          <w:color w:val="333333"/>
          <w:lang w:eastAsia="ru-RU"/>
        </w:rPr>
        <w:lastRenderedPageBreak/>
        <w:t xml:space="preserve">                        </w:t>
      </w:r>
      <w:r w:rsidR="00F738BF" w:rsidRPr="0022032D">
        <w:rPr>
          <w:rFonts w:eastAsia="Times New Roman"/>
          <w:bCs/>
          <w:color w:val="333333"/>
          <w:lang w:eastAsia="ru-RU"/>
        </w:rPr>
        <w:t>1.      ИНФОРМАЦИОННАЯ СПРАВКА</w:t>
      </w:r>
    </w:p>
    <w:tbl>
      <w:tblPr>
        <w:tblpPr w:leftFromText="45" w:rightFromText="45" w:vertAnchor="text"/>
        <w:tblW w:w="9855" w:type="dxa"/>
        <w:tblCellMar>
          <w:left w:w="0" w:type="dxa"/>
          <w:right w:w="0" w:type="dxa"/>
        </w:tblCellMar>
        <w:tblLook w:val="04A0" w:firstRow="1" w:lastRow="0" w:firstColumn="1" w:lastColumn="0" w:noHBand="0" w:noVBand="1"/>
      </w:tblPr>
      <w:tblGrid>
        <w:gridCol w:w="3795"/>
        <w:gridCol w:w="6060"/>
      </w:tblGrid>
      <w:tr w:rsidR="00F738BF" w:rsidRPr="0022032D" w:rsidTr="00F738BF">
        <w:trPr>
          <w:trHeight w:val="540"/>
        </w:trPr>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Полное наименование ДОУ</w:t>
            </w:r>
          </w:p>
        </w:tc>
        <w:tc>
          <w:tcPr>
            <w:tcW w:w="606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 xml:space="preserve">Муниципальное </w:t>
            </w:r>
            <w:r w:rsidR="00141F38" w:rsidRPr="0022032D">
              <w:rPr>
                <w:rFonts w:eastAsia="Times New Roman"/>
                <w:bCs/>
                <w:lang w:eastAsia="ru-RU"/>
              </w:rPr>
              <w:t xml:space="preserve">бюджетное </w:t>
            </w:r>
            <w:r w:rsidRPr="0022032D">
              <w:rPr>
                <w:rFonts w:eastAsia="Times New Roman"/>
                <w:bCs/>
                <w:lang w:eastAsia="ru-RU"/>
              </w:rPr>
              <w:t>дошкольное образовате</w:t>
            </w:r>
            <w:r w:rsidR="00141F38" w:rsidRPr="0022032D">
              <w:rPr>
                <w:rFonts w:eastAsia="Times New Roman"/>
                <w:bCs/>
                <w:lang w:eastAsia="ru-RU"/>
              </w:rPr>
              <w:t>льное учреждение «Детский сад «Кэскил</w:t>
            </w:r>
            <w:r w:rsidRPr="0022032D">
              <w:rPr>
                <w:rFonts w:eastAsia="Times New Roman"/>
                <w:bCs/>
                <w:lang w:eastAsia="ru-RU"/>
              </w:rPr>
              <w:t>»</w:t>
            </w:r>
            <w:r w:rsidR="00141F38" w:rsidRPr="0022032D">
              <w:rPr>
                <w:rFonts w:eastAsia="Times New Roman"/>
                <w:bCs/>
                <w:lang w:eastAsia="ru-RU"/>
              </w:rPr>
              <w:t xml:space="preserve"> </w:t>
            </w:r>
            <w:proofErr w:type="spellStart"/>
            <w:r w:rsidR="00141F38" w:rsidRPr="0022032D">
              <w:rPr>
                <w:rFonts w:eastAsia="Times New Roman"/>
                <w:bCs/>
                <w:lang w:eastAsia="ru-RU"/>
              </w:rPr>
              <w:t>с.Тюбяй</w:t>
            </w:r>
            <w:proofErr w:type="spellEnd"/>
          </w:p>
        </w:tc>
      </w:tr>
      <w:tr w:rsidR="00F738BF" w:rsidRPr="0022032D" w:rsidTr="00F738BF">
        <w:trPr>
          <w:trHeight w:val="420"/>
        </w:trPr>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Сокращенное наименование</w:t>
            </w:r>
          </w:p>
        </w:tc>
        <w:tc>
          <w:tcPr>
            <w:tcW w:w="6060" w:type="dxa"/>
            <w:shd w:val="clear" w:color="auto" w:fill="auto"/>
            <w:vAlign w:val="center"/>
            <w:hideMark/>
          </w:tcPr>
          <w:p w:rsidR="00F738BF" w:rsidRPr="0022032D" w:rsidRDefault="00141F38" w:rsidP="00F738BF">
            <w:pPr>
              <w:spacing w:before="180" w:after="180" w:line="300" w:lineRule="atLeast"/>
              <w:ind w:firstLine="0"/>
              <w:outlineLvl w:val="2"/>
              <w:rPr>
                <w:rFonts w:eastAsia="Times New Roman"/>
                <w:bCs/>
                <w:lang w:eastAsia="ru-RU"/>
              </w:rPr>
            </w:pPr>
            <w:r w:rsidRPr="0022032D">
              <w:rPr>
                <w:rFonts w:eastAsia="Times New Roman"/>
                <w:bCs/>
                <w:lang w:eastAsia="ru-RU"/>
              </w:rPr>
              <w:t>МБДОУ «Детский сад «Кэскил</w:t>
            </w:r>
            <w:r w:rsidR="00F738BF" w:rsidRPr="0022032D">
              <w:rPr>
                <w:rFonts w:eastAsia="Times New Roman"/>
                <w:bCs/>
                <w:lang w:eastAsia="ru-RU"/>
              </w:rPr>
              <w:t>»</w:t>
            </w:r>
            <w:r w:rsidRPr="0022032D">
              <w:rPr>
                <w:rFonts w:eastAsia="Times New Roman"/>
                <w:bCs/>
                <w:lang w:eastAsia="ru-RU"/>
              </w:rPr>
              <w:t xml:space="preserve"> </w:t>
            </w:r>
            <w:proofErr w:type="spellStart"/>
            <w:r w:rsidRPr="0022032D">
              <w:rPr>
                <w:rFonts w:eastAsia="Times New Roman"/>
                <w:bCs/>
                <w:lang w:eastAsia="ru-RU"/>
              </w:rPr>
              <w:t>с.Тюбяй</w:t>
            </w:r>
            <w:proofErr w:type="spellEnd"/>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Статус Детского сада:</w:t>
            </w:r>
          </w:p>
        </w:tc>
        <w:tc>
          <w:tcPr>
            <w:tcW w:w="606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Тип - дошкольное образовательное учреждение</w:t>
            </w:r>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Организационно-правовая форма</w:t>
            </w:r>
          </w:p>
        </w:tc>
        <w:tc>
          <w:tcPr>
            <w:tcW w:w="606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Муниципальное бюджетное дошкольное образовательное учреждение</w:t>
            </w:r>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Правоустанавливающие документы</w:t>
            </w:r>
          </w:p>
        </w:tc>
        <w:tc>
          <w:tcPr>
            <w:tcW w:w="6060" w:type="dxa"/>
            <w:shd w:val="clear" w:color="auto" w:fill="auto"/>
            <w:vAlign w:val="center"/>
            <w:hideMark/>
          </w:tcPr>
          <w:p w:rsidR="00F738BF" w:rsidRPr="0022032D" w:rsidRDefault="00141F38" w:rsidP="00F738BF">
            <w:pPr>
              <w:spacing w:before="180" w:after="180" w:line="300" w:lineRule="atLeast"/>
              <w:ind w:firstLine="0"/>
              <w:outlineLvl w:val="2"/>
              <w:rPr>
                <w:rFonts w:eastAsia="Times New Roman"/>
                <w:bCs/>
                <w:lang w:eastAsia="ru-RU"/>
              </w:rPr>
            </w:pPr>
            <w:r w:rsidRPr="0022032D">
              <w:rPr>
                <w:rFonts w:eastAsia="Times New Roman"/>
                <w:bCs/>
                <w:lang w:eastAsia="ru-RU"/>
              </w:rPr>
              <w:t>Устав МБДОУ «Детский сад «Кэскил</w:t>
            </w:r>
            <w:r w:rsidR="00F738BF" w:rsidRPr="0022032D">
              <w:rPr>
                <w:rFonts w:eastAsia="Times New Roman"/>
                <w:bCs/>
                <w:lang w:eastAsia="ru-RU"/>
              </w:rPr>
              <w:t>»</w:t>
            </w:r>
            <w:r w:rsidRPr="0022032D">
              <w:rPr>
                <w:rFonts w:eastAsia="Times New Roman"/>
                <w:bCs/>
                <w:lang w:eastAsia="ru-RU"/>
              </w:rPr>
              <w:t xml:space="preserve"> </w:t>
            </w:r>
            <w:proofErr w:type="spellStart"/>
            <w:r w:rsidRPr="0022032D">
              <w:rPr>
                <w:rFonts w:eastAsia="Times New Roman"/>
                <w:bCs/>
                <w:lang w:eastAsia="ru-RU"/>
              </w:rPr>
              <w:t>с.Тюбяй</w:t>
            </w:r>
            <w:proofErr w:type="spellEnd"/>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Лицензия (номер, дата выдачи, кем выдано), плановая наполняемость (в соответствии с лицензией)</w:t>
            </w:r>
          </w:p>
        </w:tc>
        <w:tc>
          <w:tcPr>
            <w:tcW w:w="606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p>
          <w:p w:rsidR="00F738BF" w:rsidRPr="0022032D" w:rsidRDefault="00F738BF" w:rsidP="00F738BF">
            <w:pPr>
              <w:spacing w:before="180" w:after="180" w:line="300" w:lineRule="atLeast"/>
              <w:ind w:firstLine="0"/>
              <w:outlineLvl w:val="2"/>
              <w:rPr>
                <w:rFonts w:eastAsia="Times New Roman"/>
                <w:bCs/>
                <w:lang w:eastAsia="ru-RU"/>
              </w:rPr>
            </w:pPr>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Местонахождение, телефон, факс, электронная почта ДОУ.</w:t>
            </w: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Фамилия, имя, отчество руководителя</w:t>
            </w:r>
          </w:p>
        </w:tc>
        <w:tc>
          <w:tcPr>
            <w:tcW w:w="6060" w:type="dxa"/>
            <w:shd w:val="clear" w:color="auto" w:fill="auto"/>
            <w:vAlign w:val="center"/>
            <w:hideMark/>
          </w:tcPr>
          <w:p w:rsidR="00F738BF" w:rsidRPr="0022032D" w:rsidRDefault="00141F38" w:rsidP="00F738BF">
            <w:pPr>
              <w:spacing w:before="180" w:after="180" w:line="300" w:lineRule="atLeast"/>
              <w:ind w:firstLine="0"/>
              <w:outlineLvl w:val="2"/>
              <w:rPr>
                <w:rFonts w:eastAsia="Times New Roman"/>
                <w:bCs/>
                <w:lang w:eastAsia="ru-RU"/>
              </w:rPr>
            </w:pPr>
            <w:r w:rsidRPr="0022032D">
              <w:rPr>
                <w:rFonts w:eastAsia="Times New Roman"/>
                <w:bCs/>
                <w:lang w:eastAsia="ru-RU"/>
              </w:rPr>
              <w:t xml:space="preserve">РС(Я), </w:t>
            </w:r>
            <w:proofErr w:type="spellStart"/>
            <w:r w:rsidRPr="0022032D">
              <w:rPr>
                <w:rFonts w:eastAsia="Times New Roman"/>
                <w:bCs/>
                <w:lang w:eastAsia="ru-RU"/>
              </w:rPr>
              <w:t>Сунтарский</w:t>
            </w:r>
            <w:proofErr w:type="spellEnd"/>
            <w:r w:rsidRPr="0022032D">
              <w:rPr>
                <w:rFonts w:eastAsia="Times New Roman"/>
                <w:bCs/>
                <w:lang w:eastAsia="ru-RU"/>
              </w:rPr>
              <w:t xml:space="preserve"> район, </w:t>
            </w:r>
            <w:proofErr w:type="spellStart"/>
            <w:r w:rsidRPr="0022032D">
              <w:rPr>
                <w:rFonts w:eastAsia="Times New Roman"/>
                <w:bCs/>
                <w:lang w:eastAsia="ru-RU"/>
              </w:rPr>
              <w:t>с.Тюбяй</w:t>
            </w:r>
            <w:proofErr w:type="spellEnd"/>
            <w:r w:rsidRPr="0022032D">
              <w:rPr>
                <w:rFonts w:eastAsia="Times New Roman"/>
                <w:bCs/>
                <w:lang w:eastAsia="ru-RU"/>
              </w:rPr>
              <w:t xml:space="preserve">, </w:t>
            </w:r>
            <w:proofErr w:type="spellStart"/>
            <w:r w:rsidRPr="0022032D">
              <w:rPr>
                <w:rFonts w:eastAsia="Times New Roman"/>
                <w:bCs/>
                <w:lang w:eastAsia="ru-RU"/>
              </w:rPr>
              <w:t>ул.Хаппар</w:t>
            </w:r>
            <w:proofErr w:type="spellEnd"/>
            <w:r w:rsidRPr="0022032D">
              <w:rPr>
                <w:rFonts w:eastAsia="Times New Roman"/>
                <w:bCs/>
                <w:lang w:eastAsia="ru-RU"/>
              </w:rPr>
              <w:t xml:space="preserve"> </w:t>
            </w:r>
            <w:r w:rsidR="00F738BF" w:rsidRPr="0022032D">
              <w:rPr>
                <w:rFonts w:eastAsia="Times New Roman"/>
                <w:bCs/>
                <w:lang w:eastAsia="ru-RU"/>
              </w:rPr>
              <w:t>1.</w:t>
            </w: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 </w:t>
            </w:r>
            <w:hyperlink r:id="rId4" w:history="1">
              <w:r w:rsidR="00141F38" w:rsidRPr="0022032D">
                <w:rPr>
                  <w:rStyle w:val="a3"/>
                  <w:rFonts w:eastAsia="Times New Roman"/>
                  <w:bCs/>
                  <w:lang w:val="en-US" w:eastAsia="ru-RU"/>
                </w:rPr>
                <w:t>detsadtubei</w:t>
              </w:r>
              <w:r w:rsidR="00141F38" w:rsidRPr="0022032D">
                <w:rPr>
                  <w:rStyle w:val="a3"/>
                  <w:rFonts w:eastAsia="Times New Roman"/>
                  <w:bCs/>
                  <w:lang w:eastAsia="ru-RU"/>
                </w:rPr>
                <w:t>@mail.ru</w:t>
              </w:r>
            </w:hyperlink>
          </w:p>
          <w:p w:rsidR="00F738BF" w:rsidRPr="0022032D" w:rsidRDefault="00141F38" w:rsidP="00F738BF">
            <w:pPr>
              <w:spacing w:before="180" w:after="180" w:line="300" w:lineRule="atLeast"/>
              <w:ind w:firstLine="0"/>
              <w:outlineLvl w:val="2"/>
              <w:rPr>
                <w:rFonts w:eastAsia="Times New Roman"/>
                <w:bCs/>
                <w:lang w:eastAsia="ru-RU"/>
              </w:rPr>
            </w:pPr>
            <w:r w:rsidRPr="0022032D">
              <w:rPr>
                <w:rFonts w:eastAsia="Times New Roman"/>
                <w:bCs/>
                <w:lang w:eastAsia="ru-RU"/>
              </w:rPr>
              <w:t>Илларионова Светлана Дмитриевна</w:t>
            </w:r>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Учредитель</w:t>
            </w:r>
          </w:p>
        </w:tc>
        <w:tc>
          <w:tcPr>
            <w:tcW w:w="6060" w:type="dxa"/>
            <w:shd w:val="clear" w:color="auto" w:fill="auto"/>
            <w:vAlign w:val="center"/>
            <w:hideMark/>
          </w:tcPr>
          <w:p w:rsidR="00F738BF" w:rsidRPr="0022032D" w:rsidRDefault="00141F38" w:rsidP="00F738BF">
            <w:pPr>
              <w:spacing w:before="180" w:after="180" w:line="300" w:lineRule="atLeast"/>
              <w:ind w:firstLine="0"/>
              <w:outlineLvl w:val="2"/>
              <w:rPr>
                <w:rFonts w:eastAsia="Times New Roman"/>
                <w:bCs/>
                <w:lang w:eastAsia="ru-RU"/>
              </w:rPr>
            </w:pPr>
            <w:r w:rsidRPr="0022032D">
              <w:rPr>
                <w:rFonts w:eastAsia="Times New Roman"/>
                <w:bCs/>
                <w:lang w:eastAsia="ru-RU"/>
              </w:rPr>
              <w:t xml:space="preserve"> Администрация </w:t>
            </w:r>
            <w:proofErr w:type="spellStart"/>
            <w:r w:rsidRPr="0022032D">
              <w:rPr>
                <w:rFonts w:eastAsia="Times New Roman"/>
                <w:bCs/>
                <w:lang w:eastAsia="ru-RU"/>
              </w:rPr>
              <w:t>Сунтарского</w:t>
            </w:r>
            <w:proofErr w:type="spellEnd"/>
            <w:r w:rsidR="00F738BF" w:rsidRPr="0022032D">
              <w:rPr>
                <w:rFonts w:eastAsia="Times New Roman"/>
                <w:bCs/>
                <w:lang w:eastAsia="ru-RU"/>
              </w:rPr>
              <w:t xml:space="preserve"> муниципального района</w:t>
            </w:r>
          </w:p>
        </w:tc>
      </w:tr>
      <w:tr w:rsidR="00F738BF" w:rsidRPr="0022032D" w:rsidTr="00F738BF">
        <w:tc>
          <w:tcPr>
            <w:tcW w:w="37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Режим работы</w:t>
            </w:r>
          </w:p>
        </w:tc>
        <w:tc>
          <w:tcPr>
            <w:tcW w:w="6060" w:type="dxa"/>
            <w:shd w:val="clear" w:color="auto" w:fill="auto"/>
            <w:vAlign w:val="center"/>
            <w:hideMark/>
          </w:tcPr>
          <w:p w:rsidR="00F738BF" w:rsidRPr="0022032D" w:rsidRDefault="00141F38" w:rsidP="00F738BF">
            <w:pPr>
              <w:spacing w:before="180" w:after="180" w:line="300" w:lineRule="atLeast"/>
              <w:ind w:firstLine="0"/>
              <w:outlineLvl w:val="2"/>
              <w:rPr>
                <w:rFonts w:eastAsia="Times New Roman"/>
                <w:bCs/>
                <w:lang w:eastAsia="ru-RU"/>
              </w:rPr>
            </w:pPr>
            <w:r w:rsidRPr="0022032D">
              <w:rPr>
                <w:rFonts w:eastAsia="Times New Roman"/>
                <w:bCs/>
                <w:lang w:eastAsia="ru-RU"/>
              </w:rPr>
              <w:t>5-дневная рабочая неделя, 10,5 -часовой рабочий день с 8.00 до 18</w:t>
            </w:r>
            <w:r w:rsidR="00F738BF" w:rsidRPr="0022032D">
              <w:rPr>
                <w:rFonts w:eastAsia="Times New Roman"/>
                <w:bCs/>
                <w:lang w:eastAsia="ru-RU"/>
              </w:rPr>
              <w:t>.30</w:t>
            </w:r>
          </w:p>
        </w:tc>
      </w:tr>
    </w:tbl>
    <w:p w:rsidR="00F738BF" w:rsidRPr="0022032D" w:rsidRDefault="00F738BF" w:rsidP="00141F38">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Учреждение предназначено для осуществления образовательной деятельности с де</w:t>
      </w:r>
      <w:r w:rsidR="00141F38" w:rsidRPr="0022032D">
        <w:rPr>
          <w:rFonts w:eastAsia="Times New Roman"/>
          <w:bCs/>
          <w:color w:val="333333"/>
          <w:lang w:eastAsia="ru-RU"/>
        </w:rPr>
        <w:t>тьми дошкольного возраста от 3</w:t>
      </w:r>
      <w:r w:rsidRPr="0022032D">
        <w:rPr>
          <w:rFonts w:eastAsia="Times New Roman"/>
          <w:bCs/>
          <w:color w:val="333333"/>
          <w:lang w:eastAsia="ru-RU"/>
        </w:rPr>
        <w:t xml:space="preserve"> до 7 лет.</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Образ</w:t>
      </w:r>
      <w:r w:rsidR="00141F38" w:rsidRPr="0022032D">
        <w:rPr>
          <w:rFonts w:eastAsia="Times New Roman"/>
          <w:bCs/>
          <w:color w:val="333333"/>
          <w:lang w:eastAsia="ru-RU"/>
        </w:rPr>
        <w:t>ование осуществляется на якутском</w:t>
      </w:r>
      <w:r w:rsidRPr="0022032D">
        <w:rPr>
          <w:rFonts w:eastAsia="Times New Roman"/>
          <w:bCs/>
          <w:color w:val="333333"/>
          <w:lang w:eastAsia="ru-RU"/>
        </w:rPr>
        <w:t xml:space="preserve"> языке.</w:t>
      </w:r>
    </w:p>
    <w:p w:rsidR="00F738BF" w:rsidRPr="0022032D" w:rsidRDefault="00141F38"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Режим работы учреждения: 10,5 часовое пребывание детей с 8.0</w:t>
      </w:r>
      <w:r w:rsidR="00F738BF" w:rsidRPr="0022032D">
        <w:rPr>
          <w:rFonts w:eastAsia="Times New Roman"/>
          <w:bCs/>
          <w:color w:val="333333"/>
          <w:lang w:eastAsia="ru-RU"/>
        </w:rPr>
        <w:t>0 до 1</w:t>
      </w:r>
      <w:r w:rsidRPr="0022032D">
        <w:rPr>
          <w:rFonts w:eastAsia="Times New Roman"/>
          <w:bCs/>
          <w:color w:val="333333"/>
          <w:lang w:eastAsia="ru-RU"/>
        </w:rPr>
        <w:t>8</w:t>
      </w:r>
      <w:r w:rsidR="00F738BF" w:rsidRPr="0022032D">
        <w:rPr>
          <w:rFonts w:eastAsia="Times New Roman"/>
          <w:bCs/>
          <w:color w:val="333333"/>
          <w:lang w:eastAsia="ru-RU"/>
        </w:rPr>
        <w:t>.30 часов, при пятидневной рабочей неделе. Выходные: суббота, воскресенье, праздничные дни.</w:t>
      </w:r>
    </w:p>
    <w:p w:rsidR="00F738BF" w:rsidRPr="0053559C" w:rsidRDefault="00141F38" w:rsidP="00F738BF">
      <w:pPr>
        <w:shd w:val="clear" w:color="auto" w:fill="FFFFFF"/>
        <w:spacing w:before="180" w:after="180" w:line="300" w:lineRule="atLeast"/>
        <w:ind w:left="135" w:firstLine="0"/>
        <w:outlineLvl w:val="2"/>
        <w:rPr>
          <w:rFonts w:eastAsia="Times New Roman"/>
          <w:bCs/>
          <w:color w:val="333333"/>
          <w:lang w:eastAsia="ru-RU"/>
        </w:rPr>
      </w:pPr>
      <w:r w:rsidRPr="0053559C">
        <w:rPr>
          <w:rFonts w:eastAsia="Times New Roman"/>
          <w:bCs/>
          <w:color w:val="333333"/>
          <w:lang w:eastAsia="ru-RU"/>
        </w:rPr>
        <w:t>Д</w:t>
      </w:r>
      <w:r w:rsidR="00F738BF" w:rsidRPr="0053559C">
        <w:rPr>
          <w:rFonts w:eastAsia="Times New Roman"/>
          <w:bCs/>
          <w:color w:val="333333"/>
          <w:lang w:eastAsia="ru-RU"/>
        </w:rPr>
        <w:t>опустимая численность воспитанников: </w:t>
      </w:r>
      <w:r w:rsidRPr="0053559C">
        <w:rPr>
          <w:rFonts w:eastAsia="Times New Roman"/>
          <w:bCs/>
          <w:i/>
          <w:iCs/>
          <w:color w:val="333333"/>
          <w:lang w:eastAsia="ru-RU"/>
        </w:rPr>
        <w:t>15</w:t>
      </w:r>
      <w:r w:rsidR="00F738BF" w:rsidRPr="0053559C">
        <w:rPr>
          <w:rFonts w:eastAsia="Times New Roman"/>
          <w:bCs/>
          <w:i/>
          <w:iCs/>
          <w:color w:val="333333"/>
          <w:lang w:eastAsia="ru-RU"/>
        </w:rPr>
        <w:t xml:space="preserve"> человек</w:t>
      </w:r>
      <w:r w:rsidR="00F738BF" w:rsidRPr="0053559C">
        <w:rPr>
          <w:rFonts w:eastAsia="Times New Roman"/>
          <w:bCs/>
          <w:color w:val="333333"/>
          <w:lang w:eastAsia="ru-RU"/>
        </w:rPr>
        <w:t>; численность выбывших воспитанник</w:t>
      </w:r>
      <w:r w:rsidRPr="0053559C">
        <w:rPr>
          <w:rFonts w:eastAsia="Times New Roman"/>
          <w:bCs/>
          <w:color w:val="333333"/>
          <w:lang w:eastAsia="ru-RU"/>
        </w:rPr>
        <w:t>ов за 2017 - 2018 учебный год 4– воспитанника</w:t>
      </w:r>
      <w:r w:rsidR="00F738BF" w:rsidRPr="0053559C">
        <w:rPr>
          <w:rFonts w:eastAsia="Times New Roman"/>
          <w:bCs/>
          <w:color w:val="333333"/>
          <w:lang w:eastAsia="ru-RU"/>
        </w:rPr>
        <w:t>; из них выпускников, поступивших в школу -</w:t>
      </w:r>
      <w:r w:rsidRPr="0053559C">
        <w:rPr>
          <w:rFonts w:eastAsia="Times New Roman"/>
          <w:bCs/>
          <w:i/>
          <w:iCs/>
          <w:color w:val="333333"/>
          <w:u w:val="single"/>
          <w:lang w:eastAsia="ru-RU"/>
        </w:rPr>
        <w:t>3 воспитанника</w:t>
      </w:r>
      <w:r w:rsidR="00F738BF" w:rsidRPr="0053559C">
        <w:rPr>
          <w:rFonts w:eastAsia="Times New Roman"/>
          <w:bCs/>
          <w:color w:val="333333"/>
          <w:lang w:eastAsia="ru-RU"/>
        </w:rPr>
        <w:t>, выбывших по медицинским показателям – </w:t>
      </w:r>
      <w:r w:rsidR="00F738BF" w:rsidRPr="0053559C">
        <w:rPr>
          <w:rFonts w:eastAsia="Times New Roman"/>
          <w:bCs/>
          <w:i/>
          <w:iCs/>
          <w:color w:val="333333"/>
          <w:u w:val="single"/>
          <w:lang w:eastAsia="ru-RU"/>
        </w:rPr>
        <w:t>нет</w:t>
      </w:r>
      <w:r w:rsidR="00F738BF" w:rsidRPr="0053559C">
        <w:rPr>
          <w:rFonts w:eastAsia="Times New Roman"/>
          <w:bCs/>
          <w:color w:val="333333"/>
          <w:lang w:eastAsia="ru-RU"/>
        </w:rPr>
        <w:t>, выбывши по иным причинам – </w:t>
      </w:r>
      <w:r w:rsidRPr="0053559C">
        <w:rPr>
          <w:rFonts w:eastAsia="Times New Roman"/>
          <w:bCs/>
          <w:i/>
          <w:iCs/>
          <w:color w:val="333333"/>
          <w:u w:val="single"/>
          <w:lang w:eastAsia="ru-RU"/>
        </w:rPr>
        <w:t>1воспитанник</w:t>
      </w:r>
      <w:r w:rsidR="00F738BF" w:rsidRPr="0053559C">
        <w:rPr>
          <w:rFonts w:eastAsia="Times New Roman"/>
          <w:bCs/>
          <w:color w:val="333333"/>
          <w:lang w:eastAsia="ru-RU"/>
        </w:rPr>
        <w:t>. Численный состав контингента воспитанник</w:t>
      </w:r>
      <w:r w:rsidR="00A73E70" w:rsidRPr="0053559C">
        <w:rPr>
          <w:rFonts w:eastAsia="Times New Roman"/>
          <w:bCs/>
          <w:color w:val="333333"/>
          <w:lang w:eastAsia="ru-RU"/>
        </w:rPr>
        <w:t>ов в 2017-2018 учебном году – 15</w:t>
      </w:r>
      <w:r w:rsidR="00F738BF" w:rsidRPr="0053559C">
        <w:rPr>
          <w:rFonts w:eastAsia="Times New Roman"/>
          <w:bCs/>
          <w:color w:val="333333"/>
          <w:lang w:eastAsia="ru-RU"/>
        </w:rPr>
        <w:t xml:space="preserve"> детей.</w:t>
      </w:r>
    </w:p>
    <w:p w:rsidR="00F738BF" w:rsidRPr="0022032D" w:rsidRDefault="00A73E70"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 учреждении функционирует 1</w:t>
      </w:r>
      <w:r w:rsidR="00F738BF" w:rsidRPr="0022032D">
        <w:rPr>
          <w:rFonts w:eastAsia="Times New Roman"/>
          <w:bCs/>
          <w:color w:val="333333"/>
          <w:lang w:eastAsia="ru-RU"/>
        </w:rPr>
        <w:t xml:space="preserve"> разновозрастные группы общеразвивающей направленности.</w:t>
      </w:r>
    </w:p>
    <w:tbl>
      <w:tblPr>
        <w:tblW w:w="0" w:type="auto"/>
        <w:tblInd w:w="135" w:type="dxa"/>
        <w:tblCellMar>
          <w:left w:w="0" w:type="dxa"/>
          <w:right w:w="0" w:type="dxa"/>
        </w:tblCellMar>
        <w:tblLook w:val="04A0" w:firstRow="1" w:lastRow="0" w:firstColumn="1" w:lastColumn="0" w:noHBand="0" w:noVBand="1"/>
      </w:tblPr>
      <w:tblGrid>
        <w:gridCol w:w="3180"/>
        <w:gridCol w:w="1275"/>
        <w:gridCol w:w="1140"/>
        <w:gridCol w:w="855"/>
      </w:tblGrid>
      <w:tr w:rsidR="00F738BF" w:rsidRPr="0022032D" w:rsidTr="00F738BF">
        <w:trPr>
          <w:trHeight w:val="270"/>
        </w:trPr>
        <w:tc>
          <w:tcPr>
            <w:tcW w:w="3180" w:type="dxa"/>
            <w:shd w:val="clear" w:color="auto" w:fill="auto"/>
            <w:vAlign w:val="center"/>
            <w:hideMark/>
          </w:tcPr>
          <w:p w:rsidR="00F43B7A" w:rsidRDefault="00F43B7A" w:rsidP="00F738BF">
            <w:pPr>
              <w:spacing w:before="180" w:after="180" w:line="300" w:lineRule="atLeast"/>
              <w:ind w:firstLine="0"/>
              <w:outlineLvl w:val="2"/>
              <w:rPr>
                <w:rFonts w:eastAsia="Times New Roman"/>
                <w:bCs/>
                <w:lang w:eastAsia="ru-RU"/>
              </w:rPr>
            </w:pP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группа</w:t>
            </w:r>
          </w:p>
        </w:tc>
        <w:tc>
          <w:tcPr>
            <w:tcW w:w="1275" w:type="dxa"/>
            <w:shd w:val="clear" w:color="auto" w:fill="auto"/>
            <w:vAlign w:val="center"/>
            <w:hideMark/>
          </w:tcPr>
          <w:p w:rsidR="00F43B7A" w:rsidRDefault="00F43B7A" w:rsidP="00F738BF">
            <w:pPr>
              <w:spacing w:before="180" w:after="180" w:line="300" w:lineRule="atLeast"/>
              <w:ind w:firstLine="0"/>
              <w:outlineLvl w:val="2"/>
              <w:rPr>
                <w:rFonts w:eastAsia="Times New Roman"/>
                <w:bCs/>
                <w:lang w:eastAsia="ru-RU"/>
              </w:rPr>
            </w:pP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мальчики</w:t>
            </w:r>
          </w:p>
        </w:tc>
        <w:tc>
          <w:tcPr>
            <w:tcW w:w="1140" w:type="dxa"/>
            <w:shd w:val="clear" w:color="auto" w:fill="auto"/>
            <w:vAlign w:val="center"/>
            <w:hideMark/>
          </w:tcPr>
          <w:p w:rsidR="00F43B7A" w:rsidRDefault="00F43B7A" w:rsidP="00F738BF">
            <w:pPr>
              <w:spacing w:before="180" w:after="180" w:line="300" w:lineRule="atLeast"/>
              <w:ind w:firstLine="0"/>
              <w:outlineLvl w:val="2"/>
              <w:rPr>
                <w:rFonts w:eastAsia="Times New Roman"/>
                <w:bCs/>
                <w:lang w:eastAsia="ru-RU"/>
              </w:rPr>
            </w:pP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девочки</w:t>
            </w:r>
          </w:p>
        </w:tc>
        <w:tc>
          <w:tcPr>
            <w:tcW w:w="855" w:type="dxa"/>
            <w:shd w:val="clear" w:color="auto" w:fill="auto"/>
            <w:vAlign w:val="center"/>
            <w:hideMark/>
          </w:tcPr>
          <w:p w:rsidR="00F43B7A" w:rsidRDefault="00F43B7A" w:rsidP="00F738BF">
            <w:pPr>
              <w:spacing w:before="180" w:after="180" w:line="300" w:lineRule="atLeast"/>
              <w:ind w:firstLine="0"/>
              <w:outlineLvl w:val="2"/>
              <w:rPr>
                <w:rFonts w:eastAsia="Times New Roman"/>
                <w:bCs/>
                <w:lang w:eastAsia="ru-RU"/>
              </w:rPr>
            </w:pP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Всего</w:t>
            </w:r>
          </w:p>
        </w:tc>
      </w:tr>
      <w:tr w:rsidR="00F738BF" w:rsidRPr="0022032D" w:rsidTr="00F738BF">
        <w:trPr>
          <w:trHeight w:val="240"/>
        </w:trPr>
        <w:tc>
          <w:tcPr>
            <w:tcW w:w="3180" w:type="dxa"/>
            <w:shd w:val="clear" w:color="auto" w:fill="auto"/>
            <w:vAlign w:val="center"/>
            <w:hideMark/>
          </w:tcPr>
          <w:p w:rsidR="00F738BF" w:rsidRPr="0022032D" w:rsidRDefault="00A73E70" w:rsidP="00F738BF">
            <w:pPr>
              <w:spacing w:before="180" w:after="180" w:line="300" w:lineRule="atLeast"/>
              <w:ind w:firstLine="0"/>
              <w:outlineLvl w:val="2"/>
              <w:rPr>
                <w:rFonts w:eastAsia="Times New Roman"/>
                <w:bCs/>
                <w:lang w:eastAsia="ru-RU"/>
              </w:rPr>
            </w:pPr>
            <w:r w:rsidRPr="0022032D">
              <w:rPr>
                <w:rFonts w:eastAsia="Times New Roman"/>
                <w:bCs/>
                <w:lang w:eastAsia="ru-RU"/>
              </w:rPr>
              <w:t>Подготовительная (6-7</w:t>
            </w:r>
            <w:r w:rsidR="00F738BF" w:rsidRPr="0022032D">
              <w:rPr>
                <w:rFonts w:eastAsia="Times New Roman"/>
                <w:bCs/>
                <w:lang w:eastAsia="ru-RU"/>
              </w:rPr>
              <w:t xml:space="preserve"> года)</w:t>
            </w:r>
          </w:p>
        </w:tc>
        <w:tc>
          <w:tcPr>
            <w:tcW w:w="1275" w:type="dxa"/>
            <w:shd w:val="clear" w:color="auto" w:fill="auto"/>
            <w:vAlign w:val="center"/>
            <w:hideMark/>
          </w:tcPr>
          <w:p w:rsidR="00F738BF" w:rsidRPr="0022032D" w:rsidRDefault="00A73E70" w:rsidP="00F738BF">
            <w:pPr>
              <w:spacing w:before="180" w:after="180" w:line="300" w:lineRule="atLeast"/>
              <w:ind w:firstLine="0"/>
              <w:outlineLvl w:val="2"/>
              <w:rPr>
                <w:rFonts w:eastAsia="Times New Roman"/>
                <w:bCs/>
                <w:lang w:eastAsia="ru-RU"/>
              </w:rPr>
            </w:pPr>
            <w:r w:rsidRPr="0022032D">
              <w:rPr>
                <w:rFonts w:eastAsia="Times New Roman"/>
                <w:bCs/>
                <w:lang w:eastAsia="ru-RU"/>
              </w:rPr>
              <w:t>2</w:t>
            </w:r>
          </w:p>
        </w:tc>
        <w:tc>
          <w:tcPr>
            <w:tcW w:w="114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1</w:t>
            </w:r>
          </w:p>
        </w:tc>
        <w:tc>
          <w:tcPr>
            <w:tcW w:w="855" w:type="dxa"/>
            <w:shd w:val="clear" w:color="auto" w:fill="auto"/>
            <w:vAlign w:val="center"/>
            <w:hideMark/>
          </w:tcPr>
          <w:p w:rsidR="00F738BF" w:rsidRPr="0022032D" w:rsidRDefault="00A73E70" w:rsidP="00F738BF">
            <w:pPr>
              <w:spacing w:before="180" w:after="180" w:line="300" w:lineRule="atLeast"/>
              <w:ind w:firstLine="0"/>
              <w:outlineLvl w:val="2"/>
              <w:rPr>
                <w:rFonts w:eastAsia="Times New Roman"/>
                <w:bCs/>
                <w:lang w:eastAsia="ru-RU"/>
              </w:rPr>
            </w:pPr>
            <w:r w:rsidRPr="0022032D">
              <w:rPr>
                <w:rFonts w:eastAsia="Times New Roman"/>
                <w:bCs/>
                <w:lang w:eastAsia="ru-RU"/>
              </w:rPr>
              <w:t>3</w:t>
            </w:r>
          </w:p>
        </w:tc>
      </w:tr>
      <w:tr w:rsidR="00F738BF" w:rsidRPr="0022032D" w:rsidTr="00F738BF">
        <w:trPr>
          <w:trHeight w:val="270"/>
        </w:trPr>
        <w:tc>
          <w:tcPr>
            <w:tcW w:w="318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Старшая</w:t>
            </w:r>
            <w:r w:rsidR="00A73E70" w:rsidRPr="0022032D">
              <w:rPr>
                <w:rFonts w:eastAsia="Times New Roman"/>
                <w:bCs/>
                <w:lang w:eastAsia="ru-RU"/>
              </w:rPr>
              <w:t xml:space="preserve"> (4-5</w:t>
            </w:r>
            <w:r w:rsidRPr="0022032D">
              <w:rPr>
                <w:rFonts w:eastAsia="Times New Roman"/>
                <w:bCs/>
                <w:lang w:eastAsia="ru-RU"/>
              </w:rPr>
              <w:t xml:space="preserve"> лет)</w:t>
            </w:r>
          </w:p>
        </w:tc>
        <w:tc>
          <w:tcPr>
            <w:tcW w:w="1275" w:type="dxa"/>
            <w:shd w:val="clear" w:color="auto" w:fill="auto"/>
            <w:vAlign w:val="center"/>
            <w:hideMark/>
          </w:tcPr>
          <w:p w:rsidR="00F738BF" w:rsidRPr="0022032D" w:rsidRDefault="00B1707A" w:rsidP="00F738BF">
            <w:pPr>
              <w:spacing w:before="180" w:after="180" w:line="300" w:lineRule="atLeast"/>
              <w:ind w:firstLine="0"/>
              <w:outlineLvl w:val="2"/>
              <w:rPr>
                <w:rFonts w:eastAsia="Times New Roman"/>
                <w:bCs/>
                <w:lang w:eastAsia="ru-RU"/>
              </w:rPr>
            </w:pPr>
            <w:r w:rsidRPr="0022032D">
              <w:rPr>
                <w:rFonts w:eastAsia="Times New Roman"/>
                <w:bCs/>
                <w:lang w:eastAsia="ru-RU"/>
              </w:rPr>
              <w:t>3</w:t>
            </w:r>
          </w:p>
        </w:tc>
        <w:tc>
          <w:tcPr>
            <w:tcW w:w="1140" w:type="dxa"/>
            <w:shd w:val="clear" w:color="auto" w:fill="auto"/>
            <w:vAlign w:val="center"/>
            <w:hideMark/>
          </w:tcPr>
          <w:p w:rsidR="00F738BF" w:rsidRPr="0022032D" w:rsidRDefault="00B1707A" w:rsidP="00F738BF">
            <w:pPr>
              <w:spacing w:before="180" w:after="180" w:line="300" w:lineRule="atLeast"/>
              <w:ind w:firstLine="0"/>
              <w:outlineLvl w:val="2"/>
              <w:rPr>
                <w:rFonts w:eastAsia="Times New Roman"/>
                <w:bCs/>
                <w:lang w:eastAsia="ru-RU"/>
              </w:rPr>
            </w:pPr>
            <w:r w:rsidRPr="0022032D">
              <w:rPr>
                <w:rFonts w:eastAsia="Times New Roman"/>
                <w:bCs/>
                <w:lang w:eastAsia="ru-RU"/>
              </w:rPr>
              <w:t>9</w:t>
            </w:r>
          </w:p>
        </w:tc>
        <w:tc>
          <w:tcPr>
            <w:tcW w:w="855" w:type="dxa"/>
            <w:shd w:val="clear" w:color="auto" w:fill="auto"/>
            <w:vAlign w:val="center"/>
            <w:hideMark/>
          </w:tcPr>
          <w:p w:rsidR="00F738BF" w:rsidRPr="0022032D" w:rsidRDefault="00A73E70" w:rsidP="00F738BF">
            <w:pPr>
              <w:spacing w:before="180" w:after="180" w:line="300" w:lineRule="atLeast"/>
              <w:ind w:firstLine="0"/>
              <w:outlineLvl w:val="2"/>
              <w:rPr>
                <w:rFonts w:eastAsia="Times New Roman"/>
                <w:bCs/>
                <w:lang w:eastAsia="ru-RU"/>
              </w:rPr>
            </w:pPr>
            <w:r w:rsidRPr="0022032D">
              <w:rPr>
                <w:rFonts w:eastAsia="Times New Roman"/>
                <w:bCs/>
                <w:lang w:eastAsia="ru-RU"/>
              </w:rPr>
              <w:t>12</w:t>
            </w:r>
          </w:p>
        </w:tc>
      </w:tr>
      <w:tr w:rsidR="00F738BF" w:rsidRPr="0022032D" w:rsidTr="00F738BF">
        <w:trPr>
          <w:trHeight w:val="255"/>
        </w:trPr>
        <w:tc>
          <w:tcPr>
            <w:tcW w:w="318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Итого:</w:t>
            </w:r>
          </w:p>
        </w:tc>
        <w:tc>
          <w:tcPr>
            <w:tcW w:w="1275" w:type="dxa"/>
            <w:shd w:val="clear" w:color="auto" w:fill="auto"/>
            <w:vAlign w:val="center"/>
            <w:hideMark/>
          </w:tcPr>
          <w:p w:rsidR="00F738BF" w:rsidRPr="0022032D" w:rsidRDefault="00B1707A" w:rsidP="00F738BF">
            <w:pPr>
              <w:spacing w:before="180" w:after="180" w:line="300" w:lineRule="atLeast"/>
              <w:ind w:firstLine="0"/>
              <w:outlineLvl w:val="2"/>
              <w:rPr>
                <w:rFonts w:eastAsia="Times New Roman"/>
                <w:bCs/>
                <w:lang w:eastAsia="ru-RU"/>
              </w:rPr>
            </w:pPr>
            <w:r w:rsidRPr="0022032D">
              <w:rPr>
                <w:rFonts w:eastAsia="Times New Roman"/>
                <w:bCs/>
                <w:lang w:eastAsia="ru-RU"/>
              </w:rPr>
              <w:t>5</w:t>
            </w:r>
          </w:p>
        </w:tc>
        <w:tc>
          <w:tcPr>
            <w:tcW w:w="1140" w:type="dxa"/>
            <w:shd w:val="clear" w:color="auto" w:fill="auto"/>
            <w:vAlign w:val="center"/>
            <w:hideMark/>
          </w:tcPr>
          <w:p w:rsidR="00F738BF" w:rsidRPr="0022032D" w:rsidRDefault="00B1707A" w:rsidP="00F738BF">
            <w:pPr>
              <w:spacing w:before="180" w:after="180" w:line="300" w:lineRule="atLeast"/>
              <w:ind w:firstLine="0"/>
              <w:outlineLvl w:val="2"/>
              <w:rPr>
                <w:rFonts w:eastAsia="Times New Roman"/>
                <w:bCs/>
                <w:lang w:eastAsia="ru-RU"/>
              </w:rPr>
            </w:pPr>
            <w:r w:rsidRPr="0022032D">
              <w:rPr>
                <w:rFonts w:eastAsia="Times New Roman"/>
                <w:bCs/>
                <w:lang w:eastAsia="ru-RU"/>
              </w:rPr>
              <w:t>10</w:t>
            </w:r>
          </w:p>
        </w:tc>
        <w:tc>
          <w:tcPr>
            <w:tcW w:w="855" w:type="dxa"/>
            <w:shd w:val="clear" w:color="auto" w:fill="auto"/>
            <w:vAlign w:val="center"/>
            <w:hideMark/>
          </w:tcPr>
          <w:p w:rsidR="00F738BF" w:rsidRPr="0022032D" w:rsidRDefault="00A73E70" w:rsidP="00F738BF">
            <w:pPr>
              <w:spacing w:before="180" w:after="180" w:line="300" w:lineRule="atLeast"/>
              <w:ind w:firstLine="0"/>
              <w:outlineLvl w:val="2"/>
              <w:rPr>
                <w:rFonts w:eastAsia="Times New Roman"/>
                <w:bCs/>
                <w:lang w:eastAsia="ru-RU"/>
              </w:rPr>
            </w:pPr>
            <w:r w:rsidRPr="0022032D">
              <w:rPr>
                <w:rFonts w:eastAsia="Times New Roman"/>
                <w:bCs/>
                <w:lang w:eastAsia="ru-RU"/>
              </w:rPr>
              <w:t>15</w:t>
            </w:r>
          </w:p>
        </w:tc>
      </w:tr>
    </w:tbl>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Основная це</w:t>
      </w:r>
      <w:r w:rsidR="00A73E70" w:rsidRPr="0022032D">
        <w:rPr>
          <w:rFonts w:eastAsia="Times New Roman"/>
          <w:bCs/>
          <w:color w:val="333333"/>
          <w:lang w:eastAsia="ru-RU"/>
        </w:rPr>
        <w:t>ль деятельности МБДОУ «Детский сад «Кэскил</w:t>
      </w:r>
      <w:r w:rsidRPr="0022032D">
        <w:rPr>
          <w:rFonts w:eastAsia="Times New Roman"/>
          <w:bCs/>
          <w:color w:val="333333"/>
          <w:lang w:eastAsia="ru-RU"/>
        </w:rPr>
        <w:t>»</w:t>
      </w:r>
      <w:r w:rsidR="00A73E70" w:rsidRPr="0022032D">
        <w:rPr>
          <w:rFonts w:eastAsia="Times New Roman"/>
          <w:bCs/>
          <w:color w:val="333333"/>
          <w:lang w:eastAsia="ru-RU"/>
        </w:rPr>
        <w:t xml:space="preserve"> </w:t>
      </w:r>
      <w:proofErr w:type="spellStart"/>
      <w:r w:rsidR="00A73E70" w:rsidRPr="0022032D">
        <w:rPr>
          <w:rFonts w:eastAsia="Times New Roman"/>
          <w:bCs/>
          <w:color w:val="333333"/>
          <w:lang w:eastAsia="ru-RU"/>
        </w:rPr>
        <w:t>с.Тюбяй</w:t>
      </w:r>
      <w:proofErr w:type="spellEnd"/>
      <w:r w:rsidRPr="0022032D">
        <w:rPr>
          <w:rFonts w:eastAsia="Times New Roman"/>
          <w:bCs/>
          <w:color w:val="333333"/>
          <w:lang w:eastAsia="ru-RU"/>
        </w:rPr>
        <w:t xml:space="preserve">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F738BF" w:rsidRPr="0053559C" w:rsidRDefault="0053559C" w:rsidP="00F738BF">
      <w:pPr>
        <w:shd w:val="clear" w:color="auto" w:fill="FFFFFF"/>
        <w:spacing w:before="180" w:after="180" w:line="300" w:lineRule="atLeast"/>
        <w:ind w:left="237" w:firstLine="0"/>
        <w:outlineLvl w:val="2"/>
        <w:rPr>
          <w:rFonts w:eastAsia="Times New Roman"/>
          <w:b/>
          <w:bCs/>
          <w:color w:val="333333"/>
          <w:lang w:eastAsia="ru-RU"/>
        </w:rPr>
      </w:pPr>
      <w:r>
        <w:rPr>
          <w:rFonts w:eastAsia="Times New Roman"/>
          <w:b/>
          <w:bCs/>
          <w:color w:val="333333"/>
          <w:lang w:eastAsia="ru-RU"/>
        </w:rPr>
        <w:t xml:space="preserve">                                </w:t>
      </w:r>
      <w:r w:rsidR="00B1707A" w:rsidRPr="0053559C">
        <w:rPr>
          <w:rFonts w:eastAsia="Times New Roman"/>
          <w:b/>
          <w:bCs/>
          <w:color w:val="333333"/>
          <w:lang w:eastAsia="ru-RU"/>
        </w:rPr>
        <w:t>Основными задачами ДОУ</w:t>
      </w:r>
      <w:r w:rsidR="00F738BF" w:rsidRPr="0053559C">
        <w:rPr>
          <w:rFonts w:eastAsia="Times New Roman"/>
          <w:b/>
          <w:bCs/>
          <w:color w:val="333333"/>
          <w:lang w:eastAsia="ru-RU"/>
        </w:rPr>
        <w:t xml:space="preserve"> являются:</w:t>
      </w:r>
    </w:p>
    <w:p w:rsidR="00F738BF" w:rsidRPr="0022032D" w:rsidRDefault="0053559C" w:rsidP="0053559C">
      <w:pPr>
        <w:shd w:val="clear" w:color="auto" w:fill="FFFFFF"/>
        <w:spacing w:before="180" w:after="180" w:line="300" w:lineRule="atLeast"/>
        <w:ind w:firstLine="0"/>
        <w:outlineLvl w:val="2"/>
        <w:rPr>
          <w:rFonts w:eastAsia="Times New Roman"/>
          <w:bCs/>
          <w:color w:val="333333"/>
          <w:lang w:eastAsia="ru-RU"/>
        </w:rPr>
      </w:pPr>
      <w:proofErr w:type="gramStart"/>
      <w:r>
        <w:rPr>
          <w:rFonts w:eastAsia="Times New Roman"/>
          <w:bCs/>
          <w:color w:val="333333"/>
          <w:lang w:eastAsia="ru-RU"/>
        </w:rPr>
        <w:t>·  </w:t>
      </w:r>
      <w:r w:rsidR="00F738BF" w:rsidRPr="0022032D">
        <w:rPr>
          <w:rFonts w:eastAsia="Times New Roman"/>
          <w:bCs/>
          <w:color w:val="333333"/>
          <w:lang w:eastAsia="ru-RU"/>
        </w:rPr>
        <w:t>охрана</w:t>
      </w:r>
      <w:proofErr w:type="gramEnd"/>
      <w:r w:rsidR="00F738BF" w:rsidRPr="0022032D">
        <w:rPr>
          <w:rFonts w:eastAsia="Times New Roman"/>
          <w:bCs/>
          <w:color w:val="333333"/>
          <w:lang w:eastAsia="ru-RU"/>
        </w:rPr>
        <w:t xml:space="preserve"> жизни и укрепление физического и психического здоровья детей; обеспечение полноценного познавательного, речевого, социально- личностного, художественно-эстетического и физического развития детей;</w:t>
      </w:r>
    </w:p>
    <w:p w:rsidR="00F738BF" w:rsidRPr="0022032D" w:rsidRDefault="0053559C" w:rsidP="0053559C">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F738BF" w:rsidRPr="0022032D" w:rsidRDefault="00F738BF" w:rsidP="00F738BF">
      <w:pPr>
        <w:shd w:val="clear" w:color="auto" w:fill="FFFFFF"/>
        <w:spacing w:before="180" w:after="180" w:line="300" w:lineRule="atLeast"/>
        <w:ind w:left="135" w:firstLine="0"/>
        <w:jc w:val="center"/>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844" w:firstLine="0"/>
        <w:outlineLvl w:val="2"/>
        <w:rPr>
          <w:rFonts w:eastAsia="Times New Roman"/>
          <w:bCs/>
          <w:color w:val="333333"/>
          <w:lang w:eastAsia="ru-RU"/>
        </w:rPr>
      </w:pPr>
      <w:r w:rsidRPr="0022032D">
        <w:rPr>
          <w:rFonts w:eastAsia="Times New Roman"/>
          <w:bCs/>
          <w:color w:val="333333"/>
          <w:lang w:eastAsia="ru-RU"/>
        </w:rPr>
        <w:t>2.    НОРМАТИВНО-ПРАВОВОЕ ОБЕСПЕЧЕНИЕ УПРАВЛЕНИЯ ОБРАЗОВАТЕЛЬНЫМ УЧРЕЖДЕНИЕМ.</w:t>
      </w:r>
    </w:p>
    <w:p w:rsidR="00F738BF" w:rsidRPr="0022032D" w:rsidRDefault="00B1707A"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МБДОУ «Детский сад «Кэскил</w:t>
      </w:r>
      <w:r w:rsidR="00F738BF" w:rsidRPr="0022032D">
        <w:rPr>
          <w:rFonts w:eastAsia="Times New Roman"/>
          <w:bCs/>
          <w:color w:val="333333"/>
          <w:lang w:eastAsia="ru-RU"/>
        </w:rPr>
        <w:t>»</w:t>
      </w:r>
      <w:r w:rsidRPr="0022032D">
        <w:rPr>
          <w:rFonts w:eastAsia="Times New Roman"/>
          <w:bCs/>
          <w:color w:val="333333"/>
          <w:lang w:eastAsia="ru-RU"/>
        </w:rPr>
        <w:t xml:space="preserve"> </w:t>
      </w:r>
      <w:proofErr w:type="spellStart"/>
      <w:r w:rsidRPr="0022032D">
        <w:rPr>
          <w:rFonts w:eastAsia="Times New Roman"/>
          <w:bCs/>
          <w:color w:val="333333"/>
          <w:lang w:eastAsia="ru-RU"/>
        </w:rPr>
        <w:t>с.Тюбяй</w:t>
      </w:r>
      <w:proofErr w:type="spellEnd"/>
      <w:r w:rsidR="00F738BF" w:rsidRPr="0022032D">
        <w:rPr>
          <w:rFonts w:eastAsia="Times New Roman"/>
          <w:bCs/>
          <w:color w:val="333333"/>
          <w:lang w:eastAsia="ru-RU"/>
        </w:rPr>
        <w:t xml:space="preserve">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F738BF" w:rsidRP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Порядком организации образовательной деятельности, утвержденным приказом Министерства образования и науки РФ от30.08.2013 № 1014;</w:t>
      </w:r>
    </w:p>
    <w:p w:rsidR="00F738BF" w:rsidRP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Конвенцией ООН о правах ребёнка.</w:t>
      </w:r>
    </w:p>
    <w:p w:rsidR="00F738BF" w:rsidRPr="0022032D" w:rsidRDefault="0053559C"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Санитарно-эпидемиологическими правилами и нормативами СанПиН 2.4.1.3049-13;</w:t>
      </w:r>
    </w:p>
    <w:p w:rsidR="00F738BF" w:rsidRPr="0022032D" w:rsidRDefault="004F0112" w:rsidP="0053559C">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Письмом Министерства образования и науки РФ от 21.10.2010 г. 03-248 «О разработке Основной общеобразовательной программы дошкольного образования»;</w:t>
      </w:r>
    </w:p>
    <w:p w:rsidR="00F738BF" w:rsidRPr="0022032D" w:rsidRDefault="004F0112" w:rsidP="0053559C">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53559C">
        <w:rPr>
          <w:rFonts w:eastAsia="Times New Roman"/>
          <w:bCs/>
          <w:color w:val="333333"/>
          <w:lang w:eastAsia="ru-RU"/>
        </w:rPr>
        <w:t>   </w:t>
      </w:r>
      <w:r w:rsidR="00F738BF" w:rsidRPr="0022032D">
        <w:rPr>
          <w:rFonts w:eastAsia="Times New Roman"/>
          <w:bCs/>
          <w:color w:val="333333"/>
          <w:lang w:eastAsia="ru-RU"/>
        </w:rPr>
        <w:t>Постановлением Правительства РФ от 5 августа 2013 г. № 662 «Об осуществлении мониторинга системы образования».</w:t>
      </w:r>
    </w:p>
    <w:p w:rsidR="00F738BF" w:rsidRPr="0022032D" w:rsidRDefault="004F0112" w:rsidP="0053559C">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53559C">
        <w:rPr>
          <w:rFonts w:eastAsia="Times New Roman"/>
          <w:bCs/>
          <w:color w:val="333333"/>
          <w:lang w:eastAsia="ru-RU"/>
        </w:rPr>
        <w:t>   </w:t>
      </w:r>
      <w:r w:rsidR="00F738BF" w:rsidRPr="0022032D">
        <w:rPr>
          <w:rFonts w:eastAsia="Times New Roman"/>
          <w:bCs/>
          <w:color w:val="333333"/>
          <w:lang w:eastAsia="ru-RU"/>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F738BF" w:rsidRPr="0022032D" w:rsidRDefault="004F0112" w:rsidP="0053559C">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53559C">
        <w:rPr>
          <w:rFonts w:eastAsia="Times New Roman"/>
          <w:bCs/>
          <w:color w:val="333333"/>
          <w:lang w:eastAsia="ru-RU"/>
        </w:rPr>
        <w:t>  </w:t>
      </w:r>
      <w:r w:rsidR="00F738BF" w:rsidRPr="0022032D">
        <w:rPr>
          <w:rFonts w:eastAsia="Times New Roman"/>
          <w:bCs/>
          <w:color w:val="333333"/>
          <w:lang w:eastAsia="ru-RU"/>
        </w:rPr>
        <w:t>Федеральным законом «Об основных гарантиях прав ребёнка Российской Федерации» от 24.07.1998г. № 124-ФЗ;</w:t>
      </w:r>
    </w:p>
    <w:p w:rsidR="00F738BF" w:rsidRPr="0022032D" w:rsidRDefault="004F0112" w:rsidP="0053559C">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53559C">
        <w:rPr>
          <w:rFonts w:eastAsia="Times New Roman"/>
          <w:bCs/>
          <w:color w:val="333333"/>
          <w:lang w:eastAsia="ru-RU"/>
        </w:rPr>
        <w:t>   </w:t>
      </w:r>
      <w:r w:rsidR="00F738BF" w:rsidRPr="0022032D">
        <w:rPr>
          <w:rFonts w:eastAsia="Times New Roman"/>
          <w:bCs/>
          <w:color w:val="333333"/>
          <w:lang w:eastAsia="ru-RU"/>
        </w:rPr>
        <w:t>Действующими нормативно правовыми документами в сфере образования;</w:t>
      </w:r>
    </w:p>
    <w:p w:rsidR="00F738BF" w:rsidRPr="0022032D" w:rsidRDefault="004F0112" w:rsidP="0053559C">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53559C">
        <w:rPr>
          <w:rFonts w:eastAsia="Times New Roman"/>
          <w:bCs/>
          <w:color w:val="333333"/>
          <w:lang w:eastAsia="ru-RU"/>
        </w:rPr>
        <w:t>   </w:t>
      </w:r>
      <w:r w:rsidR="00F738BF" w:rsidRPr="0022032D">
        <w:rPr>
          <w:rFonts w:eastAsia="Times New Roman"/>
          <w:bCs/>
          <w:color w:val="333333"/>
          <w:lang w:eastAsia="ru-RU"/>
        </w:rPr>
        <w:t>Распорядительными документами Учредителя;</w:t>
      </w:r>
    </w:p>
    <w:p w:rsidR="00F738BF" w:rsidRPr="0022032D" w:rsidRDefault="0053559C" w:rsidP="0053559C">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lastRenderedPageBreak/>
        <w:t xml:space="preserve"> </w:t>
      </w:r>
      <w:r w:rsidR="004F0112" w:rsidRPr="0022032D">
        <w:rPr>
          <w:rFonts w:eastAsia="Times New Roman"/>
          <w:bCs/>
          <w:color w:val="333333"/>
          <w:lang w:eastAsia="ru-RU"/>
        </w:rPr>
        <w:t>-</w:t>
      </w:r>
      <w:r>
        <w:rPr>
          <w:rFonts w:eastAsia="Times New Roman"/>
          <w:bCs/>
          <w:color w:val="333333"/>
          <w:lang w:eastAsia="ru-RU"/>
        </w:rPr>
        <w:t>   </w:t>
      </w:r>
      <w:r w:rsidR="00B1707A" w:rsidRPr="0022032D">
        <w:rPr>
          <w:rFonts w:eastAsia="Times New Roman"/>
          <w:bCs/>
          <w:color w:val="333333"/>
          <w:lang w:eastAsia="ru-RU"/>
        </w:rPr>
        <w:t>Уставом МБДОУ «Детский сад «Кэскил</w:t>
      </w:r>
      <w:r w:rsidR="00F738BF" w:rsidRPr="0022032D">
        <w:rPr>
          <w:rFonts w:eastAsia="Times New Roman"/>
          <w:bCs/>
          <w:color w:val="333333"/>
          <w:lang w:eastAsia="ru-RU"/>
        </w:rPr>
        <w:t>»</w:t>
      </w:r>
      <w:r w:rsidR="00B1707A" w:rsidRPr="0022032D">
        <w:rPr>
          <w:rFonts w:eastAsia="Times New Roman"/>
          <w:bCs/>
          <w:color w:val="333333"/>
          <w:lang w:eastAsia="ru-RU"/>
        </w:rPr>
        <w:t xml:space="preserve"> </w:t>
      </w:r>
      <w:proofErr w:type="spellStart"/>
      <w:r w:rsidR="00B1707A" w:rsidRPr="0022032D">
        <w:rPr>
          <w:rFonts w:eastAsia="Times New Roman"/>
          <w:bCs/>
          <w:color w:val="333333"/>
          <w:lang w:eastAsia="ru-RU"/>
        </w:rPr>
        <w:t>с.Тюбяй</w:t>
      </w:r>
      <w:proofErr w:type="spellEnd"/>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Управление Детским садом осуществляется также на основании локальных документов, утвержденных в установленном порядке:</w:t>
      </w:r>
    </w:p>
    <w:p w:rsid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xml:space="preserve"> </w:t>
      </w:r>
      <w:r w:rsidR="004F0112" w:rsidRPr="0022032D">
        <w:rPr>
          <w:rFonts w:eastAsia="Times New Roman"/>
          <w:bCs/>
          <w:color w:val="333333"/>
          <w:lang w:eastAsia="ru-RU"/>
        </w:rPr>
        <w:t>-</w:t>
      </w:r>
      <w:r>
        <w:rPr>
          <w:rFonts w:eastAsia="Times New Roman"/>
          <w:bCs/>
          <w:color w:val="333333"/>
          <w:lang w:eastAsia="ru-RU"/>
        </w:rPr>
        <w:t>  </w:t>
      </w:r>
      <w:r w:rsidR="00F738BF" w:rsidRPr="0022032D">
        <w:rPr>
          <w:rFonts w:eastAsia="Times New Roman"/>
          <w:bCs/>
          <w:color w:val="333333"/>
          <w:lang w:eastAsia="ru-RU"/>
        </w:rPr>
        <w:t>Коллективного договора между администрацией и профсоюзным комитетом;</w:t>
      </w:r>
    </w:p>
    <w:p w:rsidR="0022032D" w:rsidRDefault="004F0112" w:rsidP="0022032D">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B1707A" w:rsidRPr="0022032D">
        <w:rPr>
          <w:rFonts w:eastAsia="Times New Roman"/>
          <w:bCs/>
          <w:color w:val="333333"/>
          <w:lang w:eastAsia="ru-RU"/>
        </w:rPr>
        <w:t>Договора между МБДОУ</w:t>
      </w:r>
      <w:r w:rsidR="00F738BF" w:rsidRPr="0022032D">
        <w:rPr>
          <w:rFonts w:eastAsia="Times New Roman"/>
          <w:bCs/>
          <w:color w:val="333333"/>
          <w:lang w:eastAsia="ru-RU"/>
        </w:rPr>
        <w:t xml:space="preserve"> «Детский сад </w:t>
      </w:r>
      <w:r w:rsidR="00B1707A" w:rsidRPr="0022032D">
        <w:rPr>
          <w:rFonts w:eastAsia="Times New Roman"/>
          <w:bCs/>
          <w:color w:val="333333"/>
          <w:lang w:eastAsia="ru-RU"/>
        </w:rPr>
        <w:t>«Кэскил</w:t>
      </w:r>
      <w:r w:rsidR="00F738BF" w:rsidRPr="0022032D">
        <w:rPr>
          <w:rFonts w:eastAsia="Times New Roman"/>
          <w:bCs/>
          <w:color w:val="333333"/>
          <w:lang w:eastAsia="ru-RU"/>
        </w:rPr>
        <w:t>»</w:t>
      </w:r>
      <w:r w:rsidR="00B1707A" w:rsidRPr="0022032D">
        <w:rPr>
          <w:rFonts w:eastAsia="Times New Roman"/>
          <w:bCs/>
          <w:color w:val="333333"/>
          <w:lang w:eastAsia="ru-RU"/>
        </w:rPr>
        <w:t xml:space="preserve"> </w:t>
      </w:r>
      <w:proofErr w:type="spellStart"/>
      <w:r w:rsidR="00B1707A" w:rsidRPr="0022032D">
        <w:rPr>
          <w:rFonts w:eastAsia="Times New Roman"/>
          <w:bCs/>
          <w:color w:val="333333"/>
          <w:lang w:eastAsia="ru-RU"/>
        </w:rPr>
        <w:t>с.Тюбяй</w:t>
      </w:r>
      <w:proofErr w:type="spellEnd"/>
      <w:r w:rsidR="00F738BF" w:rsidRPr="0022032D">
        <w:rPr>
          <w:rFonts w:eastAsia="Times New Roman"/>
          <w:bCs/>
          <w:color w:val="333333"/>
          <w:lang w:eastAsia="ru-RU"/>
        </w:rPr>
        <w:t> и родителями;</w:t>
      </w:r>
    </w:p>
    <w:p w:rsidR="00F738BF" w:rsidRPr="0022032D" w:rsidRDefault="004F0112" w:rsidP="0022032D">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Трудовых договоров между администрацией и работниками;</w:t>
      </w:r>
    </w:p>
    <w:p w:rsidR="00F738BF" w:rsidRPr="0022032D" w:rsidRDefault="004F0112" w:rsidP="0022032D">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Штатного расписания;</w:t>
      </w:r>
    </w:p>
    <w:p w:rsidR="00F738BF" w:rsidRPr="0022032D" w:rsidRDefault="004F0112" w:rsidP="0022032D">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Правил вн</w:t>
      </w:r>
      <w:r w:rsidR="00B1707A" w:rsidRPr="0022032D">
        <w:rPr>
          <w:rFonts w:eastAsia="Times New Roman"/>
          <w:bCs/>
          <w:color w:val="333333"/>
          <w:lang w:eastAsia="ru-RU"/>
        </w:rPr>
        <w:t>утреннего трудового распорядка д</w:t>
      </w:r>
      <w:r w:rsidR="00F738BF" w:rsidRPr="0022032D">
        <w:rPr>
          <w:rFonts w:eastAsia="Times New Roman"/>
          <w:bCs/>
          <w:color w:val="333333"/>
          <w:lang w:eastAsia="ru-RU"/>
        </w:rPr>
        <w:t>етского сада;</w:t>
      </w:r>
    </w:p>
    <w:p w:rsidR="00F738BF" w:rsidRPr="0022032D" w:rsidRDefault="004F0112" w:rsidP="0022032D">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Инструкций по организации охраны жизни и здоровья детей   и   ра</w:t>
      </w:r>
      <w:r w:rsidR="00B1707A" w:rsidRPr="0022032D">
        <w:rPr>
          <w:rFonts w:eastAsia="Times New Roman"/>
          <w:bCs/>
          <w:color w:val="333333"/>
          <w:lang w:eastAsia="ru-RU"/>
        </w:rPr>
        <w:t>ботников д</w:t>
      </w:r>
      <w:r w:rsidR="00F738BF" w:rsidRPr="0022032D">
        <w:rPr>
          <w:rFonts w:eastAsia="Times New Roman"/>
          <w:bCs/>
          <w:color w:val="333333"/>
          <w:lang w:eastAsia="ru-RU"/>
        </w:rPr>
        <w:t>етского сада;</w:t>
      </w:r>
    </w:p>
    <w:p w:rsidR="00F738BF" w:rsidRP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xml:space="preserve"> </w:t>
      </w:r>
      <w:r w:rsidR="004F0112" w:rsidRPr="0022032D">
        <w:rPr>
          <w:rFonts w:eastAsia="Times New Roman"/>
          <w:bCs/>
          <w:color w:val="333333"/>
          <w:lang w:eastAsia="ru-RU"/>
        </w:rPr>
        <w:t>-</w:t>
      </w:r>
      <w:r>
        <w:rPr>
          <w:rFonts w:eastAsia="Times New Roman"/>
          <w:bCs/>
          <w:color w:val="333333"/>
          <w:lang w:eastAsia="ru-RU"/>
        </w:rPr>
        <w:t>     </w:t>
      </w:r>
      <w:r w:rsidR="00F738BF" w:rsidRPr="0022032D">
        <w:rPr>
          <w:rFonts w:eastAsia="Times New Roman"/>
          <w:bCs/>
          <w:color w:val="333333"/>
          <w:lang w:eastAsia="ru-RU"/>
        </w:rPr>
        <w:t>Должностных инструкций работников;</w:t>
      </w:r>
    </w:p>
    <w:p w:rsidR="00F738BF" w:rsidRP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xml:space="preserve"> </w:t>
      </w:r>
      <w:r w:rsidR="004F0112" w:rsidRPr="0022032D">
        <w:rPr>
          <w:rFonts w:eastAsia="Times New Roman"/>
          <w:bCs/>
          <w:color w:val="333333"/>
          <w:lang w:eastAsia="ru-RU"/>
        </w:rPr>
        <w:t>-</w:t>
      </w:r>
      <w:r>
        <w:rPr>
          <w:rFonts w:eastAsia="Times New Roman"/>
          <w:bCs/>
          <w:color w:val="333333"/>
          <w:lang w:eastAsia="ru-RU"/>
        </w:rPr>
        <w:t>     </w:t>
      </w:r>
      <w:r w:rsidR="00B1707A" w:rsidRPr="0022032D">
        <w:rPr>
          <w:rFonts w:eastAsia="Times New Roman"/>
          <w:bCs/>
          <w:color w:val="333333"/>
          <w:lang w:eastAsia="ru-RU"/>
        </w:rPr>
        <w:t>Годового плана работы д</w:t>
      </w:r>
      <w:r w:rsidR="00F738BF" w:rsidRPr="0022032D">
        <w:rPr>
          <w:rFonts w:eastAsia="Times New Roman"/>
          <w:bCs/>
          <w:color w:val="333333"/>
          <w:lang w:eastAsia="ru-RU"/>
        </w:rPr>
        <w:t>етского сада;</w:t>
      </w:r>
    </w:p>
    <w:p w:rsidR="00F738BF" w:rsidRP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xml:space="preserve"> </w:t>
      </w:r>
      <w:r w:rsidR="004F0112" w:rsidRPr="0022032D">
        <w:rPr>
          <w:rFonts w:eastAsia="Times New Roman"/>
          <w:bCs/>
          <w:color w:val="333333"/>
          <w:lang w:eastAsia="ru-RU"/>
        </w:rPr>
        <w:t>-</w:t>
      </w:r>
      <w:r>
        <w:rPr>
          <w:rFonts w:eastAsia="Times New Roman"/>
          <w:bCs/>
          <w:color w:val="333333"/>
          <w:lang w:eastAsia="ru-RU"/>
        </w:rPr>
        <w:t>     </w:t>
      </w:r>
      <w:r w:rsidR="00F738BF" w:rsidRPr="0022032D">
        <w:rPr>
          <w:rFonts w:eastAsia="Times New Roman"/>
          <w:bCs/>
          <w:color w:val="333333"/>
          <w:lang w:eastAsia="ru-RU"/>
        </w:rPr>
        <w:t>Планов работы специалистов и воспитателей;</w:t>
      </w:r>
    </w:p>
    <w:p w:rsidR="00F738BF" w:rsidRPr="0022032D" w:rsidRDefault="0022032D" w:rsidP="0022032D">
      <w:pPr>
        <w:shd w:val="clear" w:color="auto" w:fill="FFFFFF"/>
        <w:spacing w:before="180" w:after="180" w:line="300" w:lineRule="atLeast"/>
        <w:ind w:firstLine="0"/>
        <w:outlineLvl w:val="2"/>
        <w:rPr>
          <w:rFonts w:eastAsia="Times New Roman"/>
          <w:bCs/>
          <w:color w:val="333333"/>
          <w:lang w:eastAsia="ru-RU"/>
        </w:rPr>
      </w:pPr>
      <w:r>
        <w:rPr>
          <w:rFonts w:eastAsia="Times New Roman"/>
          <w:bCs/>
          <w:color w:val="333333"/>
          <w:lang w:eastAsia="ru-RU"/>
        </w:rPr>
        <w:t xml:space="preserve"> </w:t>
      </w:r>
      <w:r w:rsidR="004F0112" w:rsidRPr="0022032D">
        <w:rPr>
          <w:rFonts w:eastAsia="Times New Roman"/>
          <w:bCs/>
          <w:color w:val="333333"/>
          <w:lang w:eastAsia="ru-RU"/>
        </w:rPr>
        <w:t>-</w:t>
      </w:r>
      <w:r>
        <w:rPr>
          <w:rFonts w:eastAsia="Times New Roman"/>
          <w:bCs/>
          <w:color w:val="333333"/>
          <w:lang w:eastAsia="ru-RU"/>
        </w:rPr>
        <w:t>     </w:t>
      </w:r>
      <w:r w:rsidR="00F738BF" w:rsidRPr="0022032D">
        <w:rPr>
          <w:rFonts w:eastAsia="Times New Roman"/>
          <w:bCs/>
          <w:color w:val="333333"/>
          <w:lang w:eastAsia="ru-RU"/>
        </w:rPr>
        <w:t>Приказов заведующего, других локальных актов.</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3.      ФОРМЫ И СТРУКТУРА   УПРАВЛ</w:t>
      </w:r>
      <w:r w:rsidR="0053559C">
        <w:rPr>
          <w:rFonts w:eastAsia="Times New Roman"/>
          <w:bCs/>
          <w:color w:val="333333"/>
          <w:lang w:eastAsia="ru-RU"/>
        </w:rPr>
        <w:t>ЕНИЯ МБДОУ «ДЕТСКИЙ САД «КЭСКИЛ</w:t>
      </w:r>
      <w:r w:rsidRPr="0022032D">
        <w:rPr>
          <w:rFonts w:eastAsia="Times New Roman"/>
          <w:bCs/>
          <w:color w:val="333333"/>
          <w:lang w:eastAsia="ru-RU"/>
        </w:rPr>
        <w:t>»</w:t>
      </w:r>
      <w:r w:rsidR="0053559C">
        <w:rPr>
          <w:rFonts w:eastAsia="Times New Roman"/>
          <w:bCs/>
          <w:color w:val="333333"/>
          <w:lang w:eastAsia="ru-RU"/>
        </w:rPr>
        <w:t xml:space="preserve"> </w:t>
      </w:r>
      <w:proofErr w:type="spellStart"/>
      <w:r w:rsidR="0053559C">
        <w:rPr>
          <w:rFonts w:eastAsia="Times New Roman"/>
          <w:bCs/>
          <w:color w:val="333333"/>
          <w:lang w:eastAsia="ru-RU"/>
        </w:rPr>
        <w:t>с.ТЮБЯЙ</w:t>
      </w:r>
      <w:proofErr w:type="spellEnd"/>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22032D">
        <w:rPr>
          <w:rFonts w:eastAsia="Times New Roman"/>
          <w:bCs/>
          <w:color w:val="333333"/>
          <w:lang w:eastAsia="ru-RU"/>
        </w:rPr>
        <w:br/>
      </w:r>
      <w:r w:rsidRPr="0022032D">
        <w:rPr>
          <w:rFonts w:eastAsia="Times New Roman"/>
          <w:bCs/>
          <w:color w:val="333333"/>
          <w:u w:val="single"/>
          <w:lang w:eastAsia="ru-RU"/>
        </w:rPr>
        <w:t>Формами самоуправления ДОУ являются:</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Педагогический совет;</w:t>
      </w:r>
    </w:p>
    <w:p w:rsidR="00F738BF" w:rsidRPr="0022032D" w:rsidRDefault="00A82803" w:rsidP="00B1707A">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xml:space="preserve">   </w:t>
      </w:r>
      <w:r w:rsidR="00F738BF" w:rsidRPr="0022032D">
        <w:rPr>
          <w:rFonts w:eastAsia="Times New Roman"/>
          <w:bCs/>
          <w:color w:val="333333"/>
          <w:lang w:eastAsia="ru-RU"/>
        </w:rPr>
        <w:t>Общее собрание;</w:t>
      </w:r>
    </w:p>
    <w:p w:rsidR="00F738BF" w:rsidRPr="0022032D" w:rsidRDefault="00B1707A" w:rsidP="00B1707A">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 xml:space="preserve"> </w:t>
      </w:r>
      <w:r w:rsidR="00A82803" w:rsidRPr="0022032D">
        <w:rPr>
          <w:rFonts w:eastAsia="Times New Roman"/>
          <w:bCs/>
          <w:color w:val="333333"/>
          <w:lang w:eastAsia="ru-RU"/>
        </w:rPr>
        <w:t>  -</w:t>
      </w:r>
      <w:r w:rsidR="0022032D">
        <w:rPr>
          <w:rFonts w:eastAsia="Times New Roman"/>
          <w:bCs/>
          <w:color w:val="333333"/>
          <w:lang w:eastAsia="ru-RU"/>
        </w:rPr>
        <w:t>   </w:t>
      </w:r>
      <w:r w:rsidRPr="0022032D">
        <w:rPr>
          <w:rFonts w:eastAsia="Times New Roman"/>
          <w:bCs/>
          <w:color w:val="333333"/>
          <w:lang w:eastAsia="ru-RU"/>
        </w:rPr>
        <w:t>Родительский совет</w:t>
      </w:r>
      <w:r w:rsidR="00F738BF" w:rsidRPr="0022032D">
        <w:rPr>
          <w:rFonts w:eastAsia="Times New Roman"/>
          <w:bCs/>
          <w:color w:val="333333"/>
          <w:lang w:eastAsia="ru-RU"/>
        </w:rPr>
        <w:t>.</w:t>
      </w:r>
    </w:p>
    <w:p w:rsidR="00B1707A" w:rsidRPr="0022032D" w:rsidRDefault="00B1707A" w:rsidP="00B1707A">
      <w:pPr>
        <w:shd w:val="clear" w:color="auto" w:fill="FFFFFF"/>
        <w:spacing w:before="180" w:after="180" w:line="300" w:lineRule="atLeast"/>
        <w:ind w:firstLine="0"/>
        <w:outlineLvl w:val="2"/>
        <w:rPr>
          <w:rFonts w:eastAsia="Times New Roman"/>
          <w:bCs/>
          <w:color w:val="333333"/>
          <w:lang w:eastAsia="ru-RU"/>
        </w:rPr>
      </w:pPr>
      <w:r w:rsidRPr="0022032D">
        <w:rPr>
          <w:rFonts w:eastAsia="Times New Roman"/>
          <w:bCs/>
          <w:color w:val="333333"/>
          <w:lang w:eastAsia="ru-RU"/>
        </w:rPr>
        <w:t xml:space="preserve">   </w:t>
      </w:r>
      <w:r w:rsidR="00F43B7A">
        <w:rPr>
          <w:rFonts w:eastAsia="Times New Roman"/>
          <w:bCs/>
          <w:color w:val="333333"/>
          <w:lang w:eastAsia="ru-RU"/>
        </w:rPr>
        <w:t xml:space="preserve">-   </w:t>
      </w:r>
      <w:r w:rsidRPr="0022032D">
        <w:rPr>
          <w:rFonts w:eastAsia="Times New Roman"/>
          <w:bCs/>
          <w:color w:val="333333"/>
          <w:lang w:eastAsia="ru-RU"/>
        </w:rPr>
        <w:t>Управляющий совет</w:t>
      </w:r>
    </w:p>
    <w:p w:rsidR="00F738BF" w:rsidRPr="0022032D" w:rsidRDefault="00F738BF" w:rsidP="00F43B7A">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w:t>
      </w:r>
      <w:r w:rsidR="00B1707A" w:rsidRPr="0022032D">
        <w:rPr>
          <w:rFonts w:eastAsia="Times New Roman"/>
          <w:bCs/>
          <w:color w:val="333333"/>
          <w:lang w:eastAsia="ru-RU"/>
        </w:rPr>
        <w:t xml:space="preserve"> структуру управляющей системы д</w:t>
      </w:r>
      <w:r w:rsidRPr="0022032D">
        <w:rPr>
          <w:rFonts w:eastAsia="Times New Roman"/>
          <w:bCs/>
          <w:color w:val="333333"/>
          <w:lang w:eastAsia="ru-RU"/>
        </w:rPr>
        <w:t>етского сад входят: Учредител</w:t>
      </w:r>
      <w:r w:rsidR="00B1707A" w:rsidRPr="0022032D">
        <w:rPr>
          <w:rFonts w:eastAsia="Times New Roman"/>
          <w:bCs/>
          <w:color w:val="333333"/>
          <w:lang w:eastAsia="ru-RU"/>
        </w:rPr>
        <w:t>ь и заведующий д</w:t>
      </w:r>
      <w:r w:rsidRPr="0022032D">
        <w:rPr>
          <w:rFonts w:eastAsia="Times New Roman"/>
          <w:bCs/>
          <w:color w:val="333333"/>
          <w:lang w:eastAsia="ru-RU"/>
        </w:rPr>
        <w:t>етским садом.</w:t>
      </w:r>
      <w:r w:rsidR="00F43B7A">
        <w:rPr>
          <w:rFonts w:eastAsia="Times New Roman"/>
          <w:bCs/>
          <w:color w:val="333333"/>
          <w:lang w:eastAsia="ru-RU"/>
        </w:rPr>
        <w:t xml:space="preserve"> </w:t>
      </w:r>
      <w:bookmarkStart w:id="0" w:name="_GoBack"/>
      <w:bookmarkEnd w:id="0"/>
      <w:r w:rsidRPr="0022032D">
        <w:rPr>
          <w:rFonts w:eastAsia="Times New Roman"/>
          <w:bCs/>
          <w:color w:val="333333"/>
          <w:lang w:eastAsia="ru-RU"/>
        </w:rPr>
        <w:t>Между ними существует разделение полномочий, которое предотвращает дублиров</w:t>
      </w:r>
      <w:r w:rsidR="00B1707A" w:rsidRPr="0022032D">
        <w:rPr>
          <w:rFonts w:eastAsia="Times New Roman"/>
          <w:bCs/>
          <w:color w:val="333333"/>
          <w:lang w:eastAsia="ru-RU"/>
        </w:rPr>
        <w:t>ание. Компетенции Учредителя и д</w:t>
      </w:r>
      <w:r w:rsidRPr="0022032D">
        <w:rPr>
          <w:rFonts w:eastAsia="Times New Roman"/>
          <w:bCs/>
          <w:color w:val="333333"/>
          <w:lang w:eastAsia="ru-RU"/>
        </w:rPr>
        <w:t xml:space="preserve">етского сада в области управления </w:t>
      </w:r>
      <w:r w:rsidR="00B1707A" w:rsidRPr="0022032D">
        <w:rPr>
          <w:rFonts w:eastAsia="Times New Roman"/>
          <w:bCs/>
          <w:color w:val="333333"/>
          <w:lang w:eastAsia="ru-RU"/>
        </w:rPr>
        <w:t>и подробно определены в Уставе д</w:t>
      </w:r>
      <w:r w:rsidRPr="0022032D">
        <w:rPr>
          <w:rFonts w:eastAsia="Times New Roman"/>
          <w:bCs/>
          <w:color w:val="333333"/>
          <w:lang w:eastAsia="ru-RU"/>
        </w:rPr>
        <w:t>етского сад</w:t>
      </w:r>
      <w:r w:rsidR="00B1707A" w:rsidRPr="0022032D">
        <w:rPr>
          <w:rFonts w:eastAsia="Times New Roman"/>
          <w:bCs/>
          <w:color w:val="333333"/>
          <w:lang w:eastAsia="ru-RU"/>
        </w:rPr>
        <w:t>а. Непосредственное управление д</w:t>
      </w:r>
      <w:r w:rsidRPr="0022032D">
        <w:rPr>
          <w:rFonts w:eastAsia="Times New Roman"/>
          <w:bCs/>
          <w:color w:val="333333"/>
          <w:lang w:eastAsia="ru-RU"/>
        </w:rPr>
        <w:t>етским садом осуществляет заведующий, который подконтролен Учредителю и несёт перед ним ответственность за экономи</w:t>
      </w:r>
      <w:r w:rsidR="00B1707A" w:rsidRPr="0022032D">
        <w:rPr>
          <w:rFonts w:eastAsia="Times New Roman"/>
          <w:bCs/>
          <w:color w:val="333333"/>
          <w:lang w:eastAsia="ru-RU"/>
        </w:rPr>
        <w:t>ческие результаты деятельности д</w:t>
      </w:r>
      <w:r w:rsidRPr="0022032D">
        <w:rPr>
          <w:rFonts w:eastAsia="Times New Roman"/>
          <w:bCs/>
          <w:color w:val="333333"/>
          <w:lang w:eastAsia="ru-RU"/>
        </w:rPr>
        <w:t>етского сада, а также за сохранность и ц</w:t>
      </w:r>
      <w:r w:rsidR="00B1707A" w:rsidRPr="0022032D">
        <w:rPr>
          <w:rFonts w:eastAsia="Times New Roman"/>
          <w:bCs/>
          <w:color w:val="333333"/>
          <w:lang w:eastAsia="ru-RU"/>
        </w:rPr>
        <w:t>елевое использование имущества д</w:t>
      </w:r>
      <w:r w:rsidRPr="0022032D">
        <w:rPr>
          <w:rFonts w:eastAsia="Times New Roman"/>
          <w:bCs/>
          <w:color w:val="333333"/>
          <w:lang w:eastAsia="ru-RU"/>
        </w:rPr>
        <w:t>етского сада.</w:t>
      </w:r>
      <w:r w:rsidR="00B1707A" w:rsidRPr="0022032D">
        <w:rPr>
          <w:rFonts w:eastAsia="Times New Roman"/>
          <w:bCs/>
          <w:color w:val="333333"/>
          <w:lang w:eastAsia="ru-RU"/>
        </w:rPr>
        <w:t xml:space="preserve"> Таким образом, в д</w:t>
      </w:r>
      <w:r w:rsidRPr="0022032D">
        <w:rPr>
          <w:rFonts w:eastAsia="Times New Roman"/>
          <w:bCs/>
          <w:color w:val="333333"/>
          <w:lang w:eastAsia="ru-RU"/>
        </w:rPr>
        <w:t>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w:t>
      </w:r>
      <w:r w:rsidR="00B1707A" w:rsidRPr="0022032D">
        <w:rPr>
          <w:rFonts w:eastAsia="Times New Roman"/>
          <w:bCs/>
          <w:color w:val="333333"/>
          <w:lang w:eastAsia="ru-RU"/>
        </w:rPr>
        <w:t xml:space="preserve"> стратегических направлений. В д</w:t>
      </w:r>
      <w:r w:rsidRPr="0022032D">
        <w:rPr>
          <w:rFonts w:eastAsia="Times New Roman"/>
          <w:bCs/>
          <w:color w:val="333333"/>
          <w:lang w:eastAsia="ru-RU"/>
        </w:rPr>
        <w:t>етском</w:t>
      </w:r>
      <w:r w:rsidR="00B1707A" w:rsidRPr="0022032D">
        <w:rPr>
          <w:rFonts w:eastAsia="Times New Roman"/>
          <w:bCs/>
          <w:color w:val="333333"/>
          <w:lang w:eastAsia="ru-RU"/>
        </w:rPr>
        <w:t xml:space="preserve"> саду</w:t>
      </w:r>
      <w:r w:rsidRPr="0022032D">
        <w:rPr>
          <w:rFonts w:eastAsia="Times New Roman"/>
          <w:bCs/>
          <w:color w:val="333333"/>
          <w:lang w:eastAsia="ru-RU"/>
        </w:rPr>
        <w:t> создана система управления в соответствии с целями и содержанием работы учреждения.</w:t>
      </w:r>
      <w:r w:rsidR="00B1707A" w:rsidRPr="0022032D">
        <w:rPr>
          <w:rFonts w:eastAsia="Times New Roman"/>
          <w:bCs/>
          <w:color w:val="333333"/>
          <w:lang w:eastAsia="ru-RU"/>
        </w:rPr>
        <w:t xml:space="preserve"> </w:t>
      </w:r>
      <w:r w:rsidRPr="0022032D">
        <w:rPr>
          <w:rFonts w:eastAsia="Times New Roman"/>
          <w:bCs/>
          <w:color w:val="333333"/>
          <w:lang w:eastAsia="ru-RU"/>
        </w:rPr>
        <w:t>В детском саду функционирует Первичная профсоюзная организация.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53559C" w:rsidP="00F738BF">
      <w:pPr>
        <w:shd w:val="clear" w:color="auto" w:fill="FFFFFF"/>
        <w:spacing w:before="180" w:after="180" w:line="300" w:lineRule="atLeast"/>
        <w:ind w:left="495" w:firstLine="0"/>
        <w:outlineLvl w:val="2"/>
        <w:rPr>
          <w:rFonts w:eastAsia="Times New Roman"/>
          <w:bCs/>
          <w:color w:val="333333"/>
          <w:lang w:eastAsia="ru-RU"/>
        </w:rPr>
      </w:pPr>
      <w:r>
        <w:rPr>
          <w:rFonts w:eastAsia="Times New Roman"/>
          <w:bCs/>
          <w:color w:val="333333"/>
          <w:lang w:eastAsia="ru-RU"/>
        </w:rPr>
        <w:lastRenderedPageBreak/>
        <w:t xml:space="preserve">              </w:t>
      </w:r>
      <w:r w:rsidR="00F738BF" w:rsidRPr="0022032D">
        <w:rPr>
          <w:rFonts w:eastAsia="Times New Roman"/>
          <w:bCs/>
          <w:color w:val="333333"/>
          <w:lang w:eastAsia="ru-RU"/>
        </w:rPr>
        <w:t>4.      РЕЗУЛЬТАТИВНОСТЬ СИСТЕМЫ УПРАВЛЕНИЯ.</w:t>
      </w:r>
    </w:p>
    <w:p w:rsidR="00F738BF" w:rsidRPr="0022032D" w:rsidRDefault="00F738BF" w:rsidP="00B1707A">
      <w:pPr>
        <w:shd w:val="clear" w:color="auto" w:fill="FFFFFF"/>
        <w:spacing w:before="180" w:after="180" w:line="300" w:lineRule="atLeast"/>
        <w:ind w:left="495" w:firstLine="0"/>
        <w:outlineLvl w:val="2"/>
        <w:rPr>
          <w:rFonts w:eastAsia="Times New Roman"/>
          <w:b/>
          <w:bCs/>
          <w:color w:val="333333"/>
          <w:lang w:eastAsia="ru-RU"/>
        </w:rPr>
      </w:pPr>
      <w:r w:rsidRPr="0022032D">
        <w:rPr>
          <w:rFonts w:eastAsia="Times New Roman"/>
          <w:bCs/>
          <w:color w:val="333333"/>
          <w:lang w:eastAsia="ru-RU"/>
        </w:rPr>
        <w:t> </w:t>
      </w:r>
      <w:r w:rsidRPr="0022032D">
        <w:rPr>
          <w:rFonts w:eastAsia="Times New Roman"/>
          <w:b/>
          <w:bCs/>
          <w:color w:val="333333"/>
          <w:lang w:eastAsia="ru-RU"/>
        </w:rPr>
        <w:t>Контрольно-аналитическая деятельность в детском саду</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Функционирование внутренней системы оценки качества образования.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F738BF" w:rsidRPr="0022032D" w:rsidRDefault="007C02CA" w:rsidP="007C02CA">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В </w:t>
      </w:r>
      <w:proofErr w:type="spellStart"/>
      <w:proofErr w:type="gramStart"/>
      <w:r w:rsidRPr="0022032D">
        <w:rPr>
          <w:rFonts w:eastAsia="Times New Roman"/>
          <w:bCs/>
          <w:color w:val="333333"/>
          <w:lang w:eastAsia="ru-RU"/>
        </w:rPr>
        <w:t>МБДОУ</w:t>
      </w:r>
      <w:r w:rsidR="00F738BF" w:rsidRPr="0022032D">
        <w:rPr>
          <w:rFonts w:eastAsia="Times New Roman"/>
          <w:bCs/>
          <w:color w:val="333333"/>
          <w:lang w:eastAsia="ru-RU"/>
        </w:rPr>
        <w:t>«</w:t>
      </w:r>
      <w:proofErr w:type="gramEnd"/>
      <w:r w:rsidR="00F738BF" w:rsidRPr="0022032D">
        <w:rPr>
          <w:rFonts w:eastAsia="Times New Roman"/>
          <w:bCs/>
          <w:color w:val="333333"/>
          <w:lang w:eastAsia="ru-RU"/>
        </w:rPr>
        <w:t>Детский</w:t>
      </w:r>
      <w:proofErr w:type="spellEnd"/>
      <w:r w:rsidR="00F738BF" w:rsidRPr="0022032D">
        <w:rPr>
          <w:rFonts w:eastAsia="Times New Roman"/>
          <w:bCs/>
          <w:color w:val="333333"/>
          <w:lang w:eastAsia="ru-RU"/>
        </w:rPr>
        <w:t xml:space="preserve"> </w:t>
      </w:r>
      <w:r w:rsidRPr="0022032D">
        <w:rPr>
          <w:rFonts w:eastAsia="Times New Roman"/>
          <w:bCs/>
          <w:color w:val="333333"/>
          <w:lang w:eastAsia="ru-RU"/>
        </w:rPr>
        <w:t>сад «Кэскил</w:t>
      </w:r>
      <w:r w:rsidR="00F738BF" w:rsidRPr="0022032D">
        <w:rPr>
          <w:rFonts w:eastAsia="Times New Roman"/>
          <w:bCs/>
          <w:color w:val="333333"/>
          <w:lang w:eastAsia="ru-RU"/>
        </w:rPr>
        <w:t>»</w:t>
      </w:r>
      <w:r w:rsidRPr="0022032D">
        <w:rPr>
          <w:rFonts w:eastAsia="Times New Roman"/>
          <w:bCs/>
          <w:color w:val="333333"/>
          <w:lang w:eastAsia="ru-RU"/>
        </w:rPr>
        <w:t xml:space="preserve"> </w:t>
      </w:r>
      <w:proofErr w:type="spellStart"/>
      <w:r w:rsidRPr="0022032D">
        <w:rPr>
          <w:rFonts w:eastAsia="Times New Roman"/>
          <w:bCs/>
          <w:color w:val="333333"/>
          <w:lang w:eastAsia="ru-RU"/>
        </w:rPr>
        <w:t>с.Тюбяй</w:t>
      </w:r>
      <w:proofErr w:type="spellEnd"/>
      <w:r w:rsidR="00F738BF" w:rsidRPr="0022032D">
        <w:rPr>
          <w:rFonts w:eastAsia="Times New Roman"/>
          <w:bCs/>
          <w:color w:val="333333"/>
          <w:lang w:eastAsia="ru-RU"/>
        </w:rPr>
        <w:t xml:space="preserve"> внутренний контроль </w:t>
      </w:r>
      <w:r w:rsidRPr="0022032D">
        <w:rPr>
          <w:rFonts w:eastAsia="Times New Roman"/>
          <w:bCs/>
          <w:color w:val="333333"/>
          <w:lang w:eastAsia="ru-RU"/>
        </w:rPr>
        <w:t>осуществляют заведующий</w:t>
      </w:r>
      <w:r w:rsidR="00F738BF" w:rsidRPr="0022032D">
        <w:rPr>
          <w:rFonts w:eastAsia="Times New Roman"/>
          <w:bCs/>
          <w:color w:val="333333"/>
          <w:lang w:eastAsia="ru-RU"/>
        </w:rPr>
        <w:t>.  Порядок внутреннего</w:t>
      </w:r>
      <w:r w:rsidRPr="0022032D">
        <w:rPr>
          <w:rFonts w:eastAsia="Times New Roman"/>
          <w:bCs/>
          <w:color w:val="333333"/>
          <w:lang w:eastAsia="ru-RU"/>
        </w:rPr>
        <w:t xml:space="preserve"> контроля определяется Уставом д</w:t>
      </w:r>
      <w:r w:rsidR="00F738BF" w:rsidRPr="0022032D">
        <w:rPr>
          <w:rFonts w:eastAsia="Times New Roman"/>
          <w:bCs/>
          <w:color w:val="333333"/>
          <w:lang w:eastAsia="ru-RU"/>
        </w:rPr>
        <w:t>етского сада, Положением о внутреннем контроле, годовым планом ДОУ должностными инструкциями и распоряжениями руководства.</w:t>
      </w:r>
      <w:r w:rsidRPr="0022032D">
        <w:rPr>
          <w:rFonts w:eastAsia="Times New Roman"/>
          <w:bCs/>
          <w:color w:val="333333"/>
          <w:lang w:eastAsia="ru-RU"/>
        </w:rPr>
        <w:t xml:space="preserve"> Контроль   в д</w:t>
      </w:r>
      <w:r w:rsidR="00F738BF" w:rsidRPr="0022032D">
        <w:rPr>
          <w:rFonts w:eastAsia="Times New Roman"/>
          <w:bCs/>
          <w:color w:val="333333"/>
          <w:lang w:eastAsia="ru-RU"/>
        </w:rPr>
        <w:t>етском саду проводится по плану, утвержденному заведующим на начало учебного года, и представляет собой следующие виды:</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оперативный контроль;</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тематический;</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xml:space="preserve">  </w:t>
      </w:r>
      <w:r w:rsidRPr="0022032D">
        <w:rPr>
          <w:rFonts w:eastAsia="Times New Roman"/>
          <w:bCs/>
          <w:color w:val="333333"/>
          <w:lang w:eastAsia="ru-RU"/>
        </w:rPr>
        <w:t xml:space="preserve"> </w:t>
      </w:r>
      <w:r w:rsidR="00F738BF" w:rsidRPr="0022032D">
        <w:rPr>
          <w:rFonts w:eastAsia="Times New Roman"/>
          <w:bCs/>
          <w:color w:val="333333"/>
          <w:lang w:eastAsia="ru-RU"/>
        </w:rPr>
        <w:t>самоконтроль;</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самоанализ;</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взаимоконтроль;</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xml:space="preserve">     </w:t>
      </w:r>
      <w:r w:rsidR="00F738BF" w:rsidRPr="0022032D">
        <w:rPr>
          <w:rFonts w:eastAsia="Times New Roman"/>
          <w:bCs/>
          <w:color w:val="333333"/>
          <w:lang w:eastAsia="ru-RU"/>
        </w:rPr>
        <w:t>итоговый;</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22032D">
        <w:rPr>
          <w:rFonts w:eastAsia="Times New Roman"/>
          <w:bCs/>
          <w:color w:val="333333"/>
          <w:lang w:eastAsia="ru-RU"/>
        </w:rPr>
        <w:t>     </w:t>
      </w:r>
      <w:r w:rsidR="00F738BF" w:rsidRPr="0022032D">
        <w:rPr>
          <w:rFonts w:eastAsia="Times New Roman"/>
          <w:bCs/>
          <w:color w:val="333333"/>
          <w:lang w:eastAsia="ru-RU"/>
        </w:rPr>
        <w:t>мониторинг.</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w:t>
      </w:r>
      <w:r w:rsidR="007C02CA" w:rsidRPr="0022032D">
        <w:rPr>
          <w:rFonts w:eastAsia="Times New Roman"/>
          <w:bCs/>
          <w:color w:val="333333"/>
          <w:lang w:eastAsia="ru-RU"/>
        </w:rPr>
        <w:t>формационных стендах, на сайте д</w:t>
      </w:r>
      <w:r w:rsidRPr="0022032D">
        <w:rPr>
          <w:rFonts w:eastAsia="Times New Roman"/>
          <w:bCs/>
          <w:color w:val="333333"/>
          <w:lang w:eastAsia="ru-RU"/>
        </w:rPr>
        <w:t>етского сада.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Использование информационно-коммуникативных технологий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F738BF" w:rsidRPr="0022032D" w:rsidRDefault="007C02CA"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 д</w:t>
      </w:r>
      <w:r w:rsidR="00F738BF" w:rsidRPr="0022032D">
        <w:rPr>
          <w:rFonts w:eastAsia="Times New Roman"/>
          <w:bCs/>
          <w:color w:val="333333"/>
          <w:lang w:eastAsia="ru-RU"/>
        </w:rPr>
        <w:t>етском саду используем ИКТ в практике управления, именно:</w:t>
      </w:r>
    </w:p>
    <w:p w:rsidR="00F738BF" w:rsidRPr="0022032D" w:rsidRDefault="0022032D" w:rsidP="00F738BF">
      <w:pPr>
        <w:shd w:val="clear" w:color="auto" w:fill="FFFFFF"/>
        <w:spacing w:before="180" w:after="180" w:line="300" w:lineRule="atLeast"/>
        <w:ind w:left="135"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подбор иллюстративного материала для офор</w:t>
      </w:r>
      <w:r w:rsidR="007C02CA" w:rsidRPr="0022032D">
        <w:rPr>
          <w:rFonts w:eastAsia="Times New Roman"/>
          <w:bCs/>
          <w:color w:val="333333"/>
          <w:lang w:eastAsia="ru-RU"/>
        </w:rPr>
        <w:t>мления стендов, групп</w:t>
      </w:r>
      <w:r w:rsidR="00F738BF" w:rsidRPr="0022032D">
        <w:rPr>
          <w:rFonts w:eastAsia="Times New Roman"/>
          <w:bCs/>
          <w:color w:val="333333"/>
          <w:lang w:eastAsia="ru-RU"/>
        </w:rPr>
        <w:t xml:space="preserve"> (сканирование, Интернет, принтер, презентации);</w:t>
      </w:r>
    </w:p>
    <w:p w:rsidR="00F738BF" w:rsidRPr="0022032D" w:rsidRDefault="0022032D" w:rsidP="00F738BF">
      <w:pPr>
        <w:shd w:val="clear" w:color="auto" w:fill="FFFFFF"/>
        <w:spacing w:before="180" w:after="180" w:line="300" w:lineRule="atLeast"/>
        <w:ind w:left="135"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обмен опытом на семинарах, знакомство с наработками других ДОУ;</w:t>
      </w:r>
    </w:p>
    <w:p w:rsidR="00F738BF" w:rsidRPr="0022032D" w:rsidRDefault="0022032D" w:rsidP="007C02CA">
      <w:pPr>
        <w:shd w:val="clear" w:color="auto" w:fill="FFFFFF"/>
        <w:spacing w:before="180" w:after="180" w:line="300" w:lineRule="atLeast"/>
        <w:ind w:left="135"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использование Интернета в управленческой деятельности, с целью информационного и научно-методического соп</w:t>
      </w:r>
      <w:r w:rsidR="007C02CA" w:rsidRPr="0022032D">
        <w:rPr>
          <w:rFonts w:eastAsia="Times New Roman"/>
          <w:bCs/>
          <w:color w:val="333333"/>
          <w:lang w:eastAsia="ru-RU"/>
        </w:rPr>
        <w:t>ровождения процесса управления д</w:t>
      </w:r>
      <w:r w:rsidR="00F738BF" w:rsidRPr="0022032D">
        <w:rPr>
          <w:rFonts w:eastAsia="Times New Roman"/>
          <w:bCs/>
          <w:color w:val="333333"/>
          <w:lang w:eastAsia="ru-RU"/>
        </w:rPr>
        <w:t>етским садом;</w:t>
      </w:r>
    </w:p>
    <w:p w:rsidR="00F738BF" w:rsidRPr="0022032D" w:rsidRDefault="0022032D" w:rsidP="00F738BF">
      <w:pPr>
        <w:shd w:val="clear" w:color="auto" w:fill="FFFFFF"/>
        <w:spacing w:before="180" w:after="180" w:line="300" w:lineRule="atLeast"/>
        <w:ind w:left="135" w:firstLine="0"/>
        <w:outlineLvl w:val="2"/>
        <w:rPr>
          <w:rFonts w:eastAsia="Times New Roman"/>
          <w:bCs/>
          <w:color w:val="333333"/>
          <w:lang w:eastAsia="ru-RU"/>
        </w:rPr>
      </w:pPr>
      <w:r>
        <w:rPr>
          <w:rFonts w:eastAsia="Times New Roman"/>
          <w:bCs/>
          <w:color w:val="333333"/>
          <w:lang w:eastAsia="ru-RU"/>
        </w:rPr>
        <w:lastRenderedPageBreak/>
        <w:t>-  </w:t>
      </w:r>
      <w:r w:rsidR="00F738BF" w:rsidRPr="0022032D">
        <w:rPr>
          <w:rFonts w:eastAsia="Times New Roman"/>
          <w:bCs/>
          <w:color w:val="333333"/>
          <w:lang w:eastAsia="ru-RU"/>
        </w:rPr>
        <w:t>оформление материалов по различным направлениям деятельности.</w:t>
      </w:r>
    </w:p>
    <w:p w:rsidR="00F738BF" w:rsidRPr="0022032D" w:rsidRDefault="0022032D" w:rsidP="00F738BF">
      <w:pPr>
        <w:shd w:val="clear" w:color="auto" w:fill="FFFFFF"/>
        <w:spacing w:before="180" w:after="180" w:line="300" w:lineRule="atLeast"/>
        <w:ind w:left="135"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использование компьютера в делопроизводстве ДОУ, создании различных баз данных.</w:t>
      </w:r>
    </w:p>
    <w:p w:rsidR="00F738BF" w:rsidRPr="0022032D" w:rsidRDefault="0022032D" w:rsidP="00F738BF">
      <w:pPr>
        <w:shd w:val="clear" w:color="auto" w:fill="FFFFFF"/>
        <w:spacing w:before="180" w:after="180" w:line="300" w:lineRule="atLeast"/>
        <w:ind w:left="135" w:firstLine="0"/>
        <w:outlineLvl w:val="2"/>
        <w:rPr>
          <w:rFonts w:eastAsia="Times New Roman"/>
          <w:bCs/>
          <w:color w:val="333333"/>
          <w:lang w:eastAsia="ru-RU"/>
        </w:rPr>
      </w:pPr>
      <w:r>
        <w:rPr>
          <w:rFonts w:eastAsia="Times New Roman"/>
          <w:bCs/>
          <w:color w:val="333333"/>
          <w:lang w:eastAsia="ru-RU"/>
        </w:rPr>
        <w:t>-  </w:t>
      </w:r>
      <w:r w:rsidR="00F738BF" w:rsidRPr="0022032D">
        <w:rPr>
          <w:rFonts w:eastAsia="Times New Roman"/>
          <w:bCs/>
          <w:color w:val="333333"/>
          <w:lang w:eastAsia="ru-RU"/>
        </w:rPr>
        <w:t> работа электронной почты, ведение сайта ДОУ.</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r>
        <w:rPr>
          <w:rFonts w:eastAsia="Times New Roman"/>
          <w:b/>
          <w:bCs/>
          <w:color w:val="333333"/>
          <w:lang w:eastAsia="ru-RU"/>
        </w:rPr>
        <w:t xml:space="preserve">                            </w:t>
      </w:r>
      <w:r w:rsidR="00F738BF" w:rsidRPr="0053559C">
        <w:rPr>
          <w:rFonts w:eastAsia="Times New Roman"/>
          <w:b/>
          <w:bCs/>
          <w:color w:val="333333"/>
          <w:lang w:eastAsia="ru-RU"/>
        </w:rPr>
        <w:t>Социальная активность и партнерство</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 те</w:t>
      </w:r>
      <w:r w:rsidR="007C02CA" w:rsidRPr="0022032D">
        <w:rPr>
          <w:rFonts w:eastAsia="Times New Roman"/>
          <w:bCs/>
          <w:color w:val="333333"/>
          <w:lang w:eastAsia="ru-RU"/>
        </w:rPr>
        <w:t>чение учебного года, коллектив д</w:t>
      </w:r>
      <w:r w:rsidRPr="0022032D">
        <w:rPr>
          <w:rFonts w:eastAsia="Times New Roman"/>
          <w:bCs/>
          <w:color w:val="333333"/>
          <w:lang w:eastAsia="ru-RU"/>
        </w:rPr>
        <w:t>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Все мероприятия, прошли согласно годовому плану. Кроме того, в рамках социального партнерства, дети нашего детского сада приняли участие в концер</w:t>
      </w:r>
      <w:r w:rsidR="007C02CA" w:rsidRPr="0022032D">
        <w:rPr>
          <w:rFonts w:eastAsia="Times New Roman"/>
          <w:bCs/>
          <w:color w:val="333333"/>
          <w:lang w:eastAsia="ru-RU"/>
        </w:rPr>
        <w:t xml:space="preserve">тах, организованных </w:t>
      </w:r>
      <w:proofErr w:type="spellStart"/>
      <w:r w:rsidR="007C02CA" w:rsidRPr="0022032D">
        <w:rPr>
          <w:rFonts w:eastAsia="Times New Roman"/>
          <w:bCs/>
          <w:color w:val="333333"/>
          <w:lang w:eastAsia="ru-RU"/>
        </w:rPr>
        <w:t>Тюбяйским</w:t>
      </w:r>
      <w:proofErr w:type="spellEnd"/>
      <w:r w:rsidR="007C02CA" w:rsidRPr="0022032D">
        <w:rPr>
          <w:rFonts w:eastAsia="Times New Roman"/>
          <w:bCs/>
          <w:color w:val="333333"/>
          <w:lang w:eastAsia="ru-RU"/>
        </w:rPr>
        <w:t xml:space="preserve"> СКЦ</w:t>
      </w:r>
      <w:r w:rsidR="00A82803" w:rsidRPr="0022032D">
        <w:rPr>
          <w:rFonts w:eastAsia="Times New Roman"/>
          <w:bCs/>
          <w:color w:val="333333"/>
          <w:lang w:eastAsia="ru-RU"/>
        </w:rPr>
        <w:t xml:space="preserve"> «</w:t>
      </w:r>
      <w:proofErr w:type="spellStart"/>
      <w:r w:rsidR="00A82803" w:rsidRPr="0022032D">
        <w:rPr>
          <w:rFonts w:eastAsia="Times New Roman"/>
          <w:bCs/>
          <w:color w:val="333333"/>
          <w:lang w:eastAsia="ru-RU"/>
        </w:rPr>
        <w:t>Алгыс</w:t>
      </w:r>
      <w:proofErr w:type="spellEnd"/>
      <w:r w:rsidR="00A82803" w:rsidRPr="0022032D">
        <w:rPr>
          <w:rFonts w:eastAsia="Times New Roman"/>
          <w:bCs/>
          <w:color w:val="333333"/>
          <w:lang w:eastAsia="ru-RU"/>
        </w:rPr>
        <w:t>»</w:t>
      </w:r>
      <w:r w:rsidRPr="0022032D">
        <w:rPr>
          <w:rFonts w:eastAsia="Times New Roman"/>
          <w:bCs/>
          <w:color w:val="333333"/>
          <w:lang w:eastAsia="ru-RU"/>
        </w:rPr>
        <w:t xml:space="preserve"> на «День мат</w:t>
      </w:r>
      <w:r w:rsidR="007C02CA" w:rsidRPr="0022032D">
        <w:rPr>
          <w:rFonts w:eastAsia="Times New Roman"/>
          <w:bCs/>
          <w:color w:val="333333"/>
          <w:lang w:eastAsia="ru-RU"/>
        </w:rPr>
        <w:t>ери» и «День Победы</w:t>
      </w:r>
      <w:r w:rsidRPr="0022032D">
        <w:rPr>
          <w:rFonts w:eastAsia="Times New Roman"/>
          <w:bCs/>
          <w:color w:val="333333"/>
          <w:lang w:eastAsia="ru-RU"/>
        </w:rPr>
        <w:t>».</w:t>
      </w:r>
    </w:p>
    <w:p w:rsidR="00F738BF" w:rsidRPr="0022032D" w:rsidRDefault="007C02CA"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Также дети детского сада «Кэскил</w:t>
      </w:r>
      <w:r w:rsidR="00F738BF" w:rsidRPr="0022032D">
        <w:rPr>
          <w:rFonts w:eastAsia="Times New Roman"/>
          <w:bCs/>
          <w:color w:val="333333"/>
          <w:lang w:eastAsia="ru-RU"/>
        </w:rPr>
        <w:t>» приняли участие в Район</w:t>
      </w:r>
      <w:r w:rsidRPr="0022032D">
        <w:rPr>
          <w:rFonts w:eastAsia="Times New Roman"/>
          <w:bCs/>
          <w:color w:val="333333"/>
          <w:lang w:eastAsia="ru-RU"/>
        </w:rPr>
        <w:t>ном конкурсе «</w:t>
      </w:r>
      <w:proofErr w:type="spellStart"/>
      <w:r w:rsidRPr="0022032D">
        <w:rPr>
          <w:rFonts w:eastAsia="Times New Roman"/>
          <w:bCs/>
          <w:color w:val="333333"/>
          <w:lang w:eastAsia="ru-RU"/>
        </w:rPr>
        <w:t>Олонхо</w:t>
      </w:r>
      <w:proofErr w:type="spellEnd"/>
      <w:r w:rsidRPr="0022032D">
        <w:rPr>
          <w:rFonts w:eastAsia="Times New Roman"/>
          <w:bCs/>
          <w:color w:val="333333"/>
          <w:lang w:eastAsia="ru-RU"/>
        </w:rPr>
        <w:t xml:space="preserve">».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Та</w:t>
      </w:r>
      <w:r w:rsidR="007C02CA" w:rsidRPr="0022032D">
        <w:rPr>
          <w:rFonts w:eastAsia="Times New Roman"/>
          <w:bCs/>
          <w:color w:val="333333"/>
          <w:lang w:eastAsia="ru-RU"/>
        </w:rPr>
        <w:t xml:space="preserve">кже был организован выезд в музей </w:t>
      </w:r>
      <w:proofErr w:type="spellStart"/>
      <w:r w:rsidR="007C02CA" w:rsidRPr="0022032D">
        <w:rPr>
          <w:rFonts w:eastAsia="Times New Roman"/>
          <w:bCs/>
          <w:color w:val="333333"/>
          <w:lang w:eastAsia="ru-RU"/>
        </w:rPr>
        <w:t>с.Эльгяй</w:t>
      </w:r>
      <w:proofErr w:type="spellEnd"/>
      <w:r w:rsidR="007C02CA" w:rsidRPr="0022032D">
        <w:rPr>
          <w:rFonts w:eastAsia="Times New Roman"/>
          <w:bCs/>
          <w:color w:val="333333"/>
          <w:lang w:eastAsia="ru-RU"/>
        </w:rPr>
        <w:t xml:space="preserve"> и Шея</w:t>
      </w:r>
      <w:r w:rsidRPr="0022032D">
        <w:rPr>
          <w:rFonts w:eastAsia="Times New Roman"/>
          <w:bCs/>
          <w:color w:val="333333"/>
          <w:lang w:eastAsia="ru-RU"/>
        </w:rPr>
        <w:t xml:space="preserve"> детей старшей</w:t>
      </w:r>
      <w:r w:rsidR="007C02CA" w:rsidRPr="0022032D">
        <w:rPr>
          <w:rFonts w:eastAsia="Times New Roman"/>
          <w:bCs/>
          <w:color w:val="333333"/>
          <w:lang w:eastAsia="ru-RU"/>
        </w:rPr>
        <w:t xml:space="preserve"> и подготовительной </w:t>
      </w:r>
      <w:r w:rsidRPr="0022032D">
        <w:rPr>
          <w:rFonts w:eastAsia="Times New Roman"/>
          <w:bCs/>
          <w:color w:val="333333"/>
          <w:lang w:eastAsia="ru-RU"/>
        </w:rPr>
        <w:t>группы.   </w:t>
      </w:r>
    </w:p>
    <w:p w:rsidR="00F738BF" w:rsidRPr="0053559C" w:rsidRDefault="00F738BF" w:rsidP="007C02CA">
      <w:pPr>
        <w:shd w:val="clear" w:color="auto" w:fill="FFFFFF"/>
        <w:spacing w:before="180" w:after="180" w:line="300" w:lineRule="atLeast"/>
        <w:ind w:left="135" w:firstLine="0"/>
        <w:outlineLvl w:val="2"/>
        <w:rPr>
          <w:rFonts w:eastAsia="Times New Roman"/>
          <w:b/>
          <w:bCs/>
          <w:color w:val="333333"/>
          <w:lang w:eastAsia="ru-RU"/>
        </w:rPr>
      </w:pPr>
      <w:r w:rsidRPr="0022032D">
        <w:rPr>
          <w:rFonts w:eastAsia="Times New Roman"/>
          <w:bCs/>
          <w:color w:val="333333"/>
          <w:lang w:eastAsia="ru-RU"/>
        </w:rPr>
        <w:t> </w:t>
      </w:r>
      <w:r w:rsidR="0053559C">
        <w:rPr>
          <w:rFonts w:eastAsia="Times New Roman"/>
          <w:bCs/>
          <w:color w:val="333333"/>
          <w:lang w:eastAsia="ru-RU"/>
        </w:rPr>
        <w:t xml:space="preserve">                      </w:t>
      </w:r>
      <w:r w:rsidRPr="0053559C">
        <w:rPr>
          <w:rFonts w:eastAsia="Times New Roman"/>
          <w:b/>
          <w:bCs/>
          <w:color w:val="333333"/>
          <w:lang w:eastAsia="ru-RU"/>
        </w:rPr>
        <w:t>Взаимодействие педагогов с семьями воспитанников.</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Особое внимание в нашем дошкольном учреждении уделяется взаимодействию</w:t>
      </w:r>
      <w:r w:rsidR="00A952D1" w:rsidRPr="0022032D">
        <w:rPr>
          <w:rFonts w:eastAsia="Times New Roman"/>
          <w:bCs/>
          <w:color w:val="333333"/>
          <w:lang w:eastAsia="ru-RU"/>
        </w:rPr>
        <w:t xml:space="preserve"> с семьями. На протяжении года </w:t>
      </w:r>
      <w:r w:rsidRPr="0022032D">
        <w:rPr>
          <w:rFonts w:eastAsia="Times New Roman"/>
          <w:bCs/>
          <w:color w:val="333333"/>
          <w:lang w:eastAsia="ru-RU"/>
        </w:rPr>
        <w:t>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Взаимодействие с родителями осуществлялось в соответствии с годовым планом.</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Особенное внимание в 2017-2018 году уделялось вопросам организации безопасности жизнедеятельности детей. С родителями проводились консультации и бе</w:t>
      </w:r>
      <w:r w:rsidR="00A952D1" w:rsidRPr="0022032D">
        <w:rPr>
          <w:rFonts w:eastAsia="Times New Roman"/>
          <w:bCs/>
          <w:color w:val="333333"/>
          <w:lang w:eastAsia="ru-RU"/>
        </w:rPr>
        <w:t>седы по темам:</w:t>
      </w:r>
      <w:r w:rsidRPr="0022032D">
        <w:rPr>
          <w:rFonts w:eastAsia="Times New Roman"/>
          <w:bCs/>
          <w:color w:val="333333"/>
          <w:lang w:eastAsia="ru-RU"/>
        </w:rPr>
        <w:t xml:space="preserve"> «Тонкий лед!» «Правила поведения на воде», «Противопожарная безопасность»</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w:t>
      </w:r>
      <w:r w:rsidR="00A952D1" w:rsidRPr="0022032D">
        <w:rPr>
          <w:rFonts w:eastAsia="Times New Roman"/>
          <w:bCs/>
          <w:color w:val="333333"/>
          <w:lang w:eastAsia="ru-RU"/>
        </w:rPr>
        <w:t>оспитанников. В МБДОУ «Детский сад «Кэскил</w:t>
      </w:r>
      <w:r w:rsidRPr="0022032D">
        <w:rPr>
          <w:rFonts w:eastAsia="Times New Roman"/>
          <w:bCs/>
          <w:color w:val="333333"/>
          <w:lang w:eastAsia="ru-RU"/>
        </w:rPr>
        <w:t>» систематически проходят</w:t>
      </w:r>
      <w:r w:rsidR="00A952D1" w:rsidRPr="0022032D">
        <w:rPr>
          <w:rFonts w:eastAsia="Times New Roman"/>
          <w:bCs/>
          <w:color w:val="333333"/>
          <w:lang w:eastAsia="ru-RU"/>
        </w:rPr>
        <w:t xml:space="preserve"> заседания родительского совета</w:t>
      </w:r>
      <w:r w:rsidRPr="0022032D">
        <w:rPr>
          <w:rFonts w:eastAsia="Times New Roman"/>
          <w:bCs/>
          <w:color w:val="333333"/>
          <w:lang w:eastAsia="ru-RU"/>
        </w:rPr>
        <w:t>, родител</w:t>
      </w:r>
      <w:r w:rsidR="00A952D1" w:rsidRPr="0022032D">
        <w:rPr>
          <w:rFonts w:eastAsia="Times New Roman"/>
          <w:bCs/>
          <w:color w:val="333333"/>
          <w:lang w:eastAsia="ru-RU"/>
        </w:rPr>
        <w:t>ьских собраний</w:t>
      </w:r>
      <w:r w:rsidRPr="0022032D">
        <w:rPr>
          <w:rFonts w:eastAsia="Times New Roman"/>
          <w:bCs/>
          <w:color w:val="333333"/>
          <w:lang w:eastAsia="ru-RU"/>
        </w:rPr>
        <w:t>, с целью вовлечения родителей в активную жизнь учреждения.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Регулярно оформляется наглядная агитация, информационные стенды для родителей.</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Стабильно</w:t>
      </w:r>
      <w:r w:rsidR="00A952D1" w:rsidRPr="0022032D">
        <w:rPr>
          <w:rFonts w:eastAsia="Times New Roman"/>
          <w:bCs/>
          <w:color w:val="333333"/>
          <w:lang w:eastAsia="ru-RU"/>
        </w:rPr>
        <w:t xml:space="preserve"> функционирует сайт дошкольного учреждения: </w:t>
      </w:r>
      <w:proofErr w:type="spellStart"/>
      <w:r w:rsidR="00A952D1" w:rsidRPr="0022032D">
        <w:rPr>
          <w:rFonts w:eastAsia="Times New Roman"/>
          <w:bCs/>
          <w:color w:val="333333"/>
          <w:lang w:val="en-US" w:eastAsia="ru-RU"/>
        </w:rPr>
        <w:t>detsadtubei</w:t>
      </w:r>
      <w:proofErr w:type="spellEnd"/>
      <w:r w:rsidR="00A952D1" w:rsidRPr="0022032D">
        <w:rPr>
          <w:rFonts w:eastAsia="Times New Roman"/>
          <w:bCs/>
          <w:color w:val="333333"/>
          <w:lang w:eastAsia="ru-RU"/>
        </w:rPr>
        <w:t>-</w:t>
      </w:r>
      <w:proofErr w:type="spellStart"/>
      <w:r w:rsidR="00A952D1" w:rsidRPr="0022032D">
        <w:rPr>
          <w:rFonts w:eastAsia="Times New Roman"/>
          <w:bCs/>
          <w:color w:val="333333"/>
          <w:lang w:val="en-US" w:eastAsia="ru-RU"/>
        </w:rPr>
        <w:t>ru</w:t>
      </w:r>
      <w:proofErr w:type="spellEnd"/>
      <w:r w:rsidR="00A952D1" w:rsidRPr="0022032D">
        <w:rPr>
          <w:rFonts w:eastAsia="Times New Roman"/>
          <w:bCs/>
          <w:color w:val="333333"/>
          <w:lang w:eastAsia="ru-RU"/>
        </w:rPr>
        <w:t>-</w:t>
      </w:r>
      <w:proofErr w:type="spellStart"/>
      <w:r w:rsidR="00A952D1" w:rsidRPr="0022032D">
        <w:rPr>
          <w:rFonts w:eastAsia="Times New Roman"/>
          <w:bCs/>
          <w:color w:val="333333"/>
          <w:lang w:val="en-US" w:eastAsia="ru-RU"/>
        </w:rPr>
        <w:t>ru</w:t>
      </w:r>
      <w:proofErr w:type="spellEnd"/>
      <w:r w:rsidR="00A952D1" w:rsidRPr="0022032D">
        <w:rPr>
          <w:rFonts w:eastAsia="Times New Roman"/>
          <w:bCs/>
          <w:color w:val="333333"/>
          <w:lang w:eastAsia="ru-RU"/>
        </w:rPr>
        <w:t>.</w:t>
      </w:r>
      <w:proofErr w:type="spellStart"/>
      <w:r w:rsidR="00A952D1" w:rsidRPr="0022032D">
        <w:rPr>
          <w:rFonts w:eastAsia="Times New Roman"/>
          <w:bCs/>
          <w:color w:val="333333"/>
          <w:lang w:val="en-US" w:eastAsia="ru-RU"/>
        </w:rPr>
        <w:t>webnode</w:t>
      </w:r>
      <w:proofErr w:type="spellEnd"/>
      <w:r w:rsidR="00A952D1" w:rsidRPr="0022032D">
        <w:rPr>
          <w:rFonts w:eastAsia="Times New Roman"/>
          <w:bCs/>
          <w:color w:val="333333"/>
          <w:lang w:eastAsia="ru-RU"/>
        </w:rPr>
        <w:t>.</w:t>
      </w:r>
      <w:proofErr w:type="spellStart"/>
      <w:r w:rsidR="00A952D1" w:rsidRPr="0022032D">
        <w:rPr>
          <w:rFonts w:eastAsia="Times New Roman"/>
          <w:bCs/>
          <w:color w:val="333333"/>
          <w:lang w:val="en-US" w:eastAsia="ru-RU"/>
        </w:rPr>
        <w:t>ru</w:t>
      </w:r>
      <w:proofErr w:type="spellEnd"/>
      <w:r w:rsidRPr="0022032D">
        <w:rPr>
          <w:rFonts w:eastAsia="Times New Roman"/>
          <w:bCs/>
          <w:color w:val="333333"/>
          <w:lang w:eastAsia="ru-RU"/>
        </w:rPr>
        <w:t>, где родители имеют возможность следить за жизнью ДОУ, получать необходимую информацию.</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Родители, на добровольной основе, привлекались к хозяйственной работе (ремонт оборудования, благоустройство групп, участков).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lastRenderedPageBreak/>
        <w:t>В течение года родители с детьми активно принимали участие в дистанционных творческих конкурсах, становились призерами и дипломантами.</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Систематическая работа ведется с родителями по предоставл</w:t>
      </w:r>
      <w:r w:rsidR="00A952D1" w:rsidRPr="0022032D">
        <w:rPr>
          <w:rFonts w:eastAsia="Times New Roman"/>
          <w:bCs/>
          <w:color w:val="333333"/>
          <w:lang w:eastAsia="ru-RU"/>
        </w:rPr>
        <w:t>ению федеральной</w:t>
      </w:r>
      <w:r w:rsidRPr="0022032D">
        <w:rPr>
          <w:rFonts w:eastAsia="Times New Roman"/>
          <w:bCs/>
          <w:color w:val="333333"/>
          <w:lang w:eastAsia="ru-RU"/>
        </w:rPr>
        <w:t xml:space="preserve"> компенсации части родительской платы.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495" w:firstLine="0"/>
        <w:outlineLvl w:val="2"/>
        <w:rPr>
          <w:rFonts w:eastAsia="Times New Roman"/>
          <w:bCs/>
          <w:color w:val="333333"/>
          <w:lang w:eastAsia="ru-RU"/>
        </w:rPr>
      </w:pPr>
      <w:r w:rsidRPr="0022032D">
        <w:rPr>
          <w:rFonts w:eastAsia="Times New Roman"/>
          <w:bCs/>
          <w:color w:val="333333"/>
          <w:lang w:eastAsia="ru-RU"/>
        </w:rPr>
        <w:t>5.      УСЛОВИЯ ОСУЩЕСТВЛЕНИЯ ОБРАЗОВАТЕЛЬНОГО ПРОЦЕССА</w:t>
      </w:r>
    </w:p>
    <w:p w:rsidR="00F738BF" w:rsidRPr="0022032D" w:rsidRDefault="00F738BF" w:rsidP="0053559C">
      <w:pPr>
        <w:shd w:val="clear" w:color="auto" w:fill="FFFFFF"/>
        <w:spacing w:before="180" w:after="180" w:line="300" w:lineRule="atLeast"/>
        <w:outlineLvl w:val="2"/>
        <w:rPr>
          <w:rFonts w:eastAsia="Times New Roman"/>
          <w:bCs/>
          <w:color w:val="333333"/>
          <w:lang w:eastAsia="ru-RU"/>
        </w:rPr>
      </w:pPr>
      <w:r w:rsidRPr="0022032D">
        <w:rPr>
          <w:rFonts w:eastAsia="Times New Roman"/>
          <w:bCs/>
          <w:color w:val="333333"/>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w:t>
      </w:r>
      <w:proofErr w:type="gramStart"/>
      <w:r w:rsidRPr="0022032D">
        <w:rPr>
          <w:rFonts w:eastAsia="Times New Roman"/>
          <w:bCs/>
          <w:color w:val="333333"/>
          <w:lang w:eastAsia="ru-RU"/>
        </w:rPr>
        <w:t>здоровья,  успешность</w:t>
      </w:r>
      <w:proofErr w:type="gramEnd"/>
      <w:r w:rsidRPr="0022032D">
        <w:rPr>
          <w:rFonts w:eastAsia="Times New Roman"/>
          <w:bCs/>
          <w:color w:val="333333"/>
          <w:lang w:eastAsia="ru-RU"/>
        </w:rPr>
        <w:t>  его  дальнейшего  обучения,  а также на деятельность всех участников образовательного процесса в ДОУ.</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В качестве основных компонентов, влияющих на качество образовательного процесса, в детском саду были выделены: </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оснащенность педагогического процесса учебно-методическим материалом, </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взаимодействие участников образовательного процесса, </w:t>
      </w:r>
    </w:p>
    <w:p w:rsidR="00F738BF" w:rsidRPr="0022032D" w:rsidRDefault="00A82803"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формирование предметно-пространственной среды ребенка.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Учебно-методическая оснащенность ДОУ позволяет педагогам проводить </w:t>
      </w:r>
      <w:proofErr w:type="spellStart"/>
      <w:r w:rsidRPr="0022032D">
        <w:rPr>
          <w:rFonts w:eastAsia="Times New Roman"/>
          <w:bCs/>
          <w:color w:val="333333"/>
          <w:lang w:eastAsia="ru-RU"/>
        </w:rPr>
        <w:t>воспитательно</w:t>
      </w:r>
      <w:proofErr w:type="spellEnd"/>
      <w:r w:rsidRPr="0022032D">
        <w:rPr>
          <w:rFonts w:eastAsia="Times New Roman"/>
          <w:bCs/>
          <w:color w:val="333333"/>
          <w:lang w:eastAsia="ru-RU"/>
        </w:rPr>
        <w:t>-образ</w:t>
      </w:r>
      <w:r w:rsidR="00A82803" w:rsidRPr="0022032D">
        <w:rPr>
          <w:rFonts w:eastAsia="Times New Roman"/>
          <w:bCs/>
          <w:color w:val="333333"/>
          <w:lang w:eastAsia="ru-RU"/>
        </w:rPr>
        <w:t>овательный процесс на</w:t>
      </w:r>
      <w:r w:rsidRPr="0022032D">
        <w:rPr>
          <w:rFonts w:eastAsia="Times New Roman"/>
          <w:bCs/>
          <w:color w:val="333333"/>
          <w:lang w:eastAsia="ru-RU"/>
        </w:rPr>
        <w:t xml:space="preserve">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22032D">
        <w:rPr>
          <w:rFonts w:eastAsia="Times New Roman"/>
          <w:bCs/>
          <w:color w:val="333333"/>
          <w:lang w:eastAsia="ru-RU"/>
        </w:rPr>
        <w:t>Н.Е.Вераксы</w:t>
      </w:r>
      <w:proofErr w:type="spellEnd"/>
      <w:r w:rsidRPr="0022032D">
        <w:rPr>
          <w:rFonts w:eastAsia="Times New Roman"/>
          <w:bCs/>
          <w:color w:val="333333"/>
          <w:lang w:eastAsia="ru-RU"/>
        </w:rPr>
        <w:t xml:space="preserve">, </w:t>
      </w:r>
      <w:proofErr w:type="spellStart"/>
      <w:r w:rsidRPr="0022032D">
        <w:rPr>
          <w:rFonts w:eastAsia="Times New Roman"/>
          <w:bCs/>
          <w:color w:val="333333"/>
          <w:lang w:eastAsia="ru-RU"/>
        </w:rPr>
        <w:t>Т.С.Комаровой</w:t>
      </w:r>
      <w:proofErr w:type="spellEnd"/>
      <w:r w:rsidRPr="0022032D">
        <w:rPr>
          <w:rFonts w:eastAsia="Times New Roman"/>
          <w:bCs/>
          <w:color w:val="333333"/>
          <w:lang w:eastAsia="ru-RU"/>
        </w:rPr>
        <w:t>, М.А.  Васильевой – М., Мозаика-синтез, 2015 г.</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Согласно ФГОС, </w:t>
      </w:r>
      <w:proofErr w:type="spellStart"/>
      <w:r w:rsidRPr="0022032D">
        <w:rPr>
          <w:rFonts w:eastAsia="Times New Roman"/>
          <w:bCs/>
          <w:color w:val="333333"/>
          <w:lang w:eastAsia="ru-RU"/>
        </w:rPr>
        <w:t>воспитательно</w:t>
      </w:r>
      <w:proofErr w:type="spellEnd"/>
      <w:r w:rsidRPr="0022032D">
        <w:rPr>
          <w:rFonts w:eastAsia="Times New Roman"/>
          <w:bCs/>
          <w:color w:val="333333"/>
          <w:lang w:eastAsia="ru-RU"/>
        </w:rPr>
        <w:t>-образовательный процесс в 2017-18 году осуществлялся по следующим образовательным областям: </w:t>
      </w:r>
    </w:p>
    <w:tbl>
      <w:tblPr>
        <w:tblW w:w="8955" w:type="dxa"/>
        <w:tblInd w:w="135" w:type="dxa"/>
        <w:tblCellMar>
          <w:left w:w="0" w:type="dxa"/>
          <w:right w:w="0" w:type="dxa"/>
        </w:tblCellMar>
        <w:tblLook w:val="04A0" w:firstRow="1" w:lastRow="0" w:firstColumn="1" w:lastColumn="0" w:noHBand="0" w:noVBand="1"/>
      </w:tblPr>
      <w:tblGrid>
        <w:gridCol w:w="2432"/>
        <w:gridCol w:w="6523"/>
      </w:tblGrid>
      <w:tr w:rsidR="00F738BF" w:rsidRPr="0022032D" w:rsidTr="00F738BF">
        <w:tc>
          <w:tcPr>
            <w:tcW w:w="231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Образовательные области</w:t>
            </w:r>
          </w:p>
        </w:tc>
        <w:tc>
          <w:tcPr>
            <w:tcW w:w="6195" w:type="dxa"/>
            <w:shd w:val="clear" w:color="auto" w:fill="auto"/>
            <w:vAlign w:val="center"/>
            <w:hideMark/>
          </w:tcPr>
          <w:p w:rsidR="00F738BF" w:rsidRPr="0022032D" w:rsidRDefault="00F738BF" w:rsidP="00F738BF">
            <w:pPr>
              <w:spacing w:before="180" w:after="180" w:line="300" w:lineRule="atLeast"/>
              <w:ind w:firstLine="0"/>
              <w:jc w:val="center"/>
              <w:outlineLvl w:val="2"/>
              <w:rPr>
                <w:rFonts w:eastAsia="Times New Roman"/>
                <w:bCs/>
                <w:lang w:eastAsia="ru-RU"/>
              </w:rPr>
            </w:pPr>
            <w:r w:rsidRPr="0022032D">
              <w:rPr>
                <w:rFonts w:eastAsia="Times New Roman"/>
                <w:bCs/>
                <w:lang w:eastAsia="ru-RU"/>
              </w:rPr>
              <w:t>Компоненты образовательных областей</w:t>
            </w:r>
          </w:p>
        </w:tc>
      </w:tr>
      <w:tr w:rsidR="00F738BF" w:rsidRPr="0022032D" w:rsidTr="00F738BF">
        <w:tc>
          <w:tcPr>
            <w:tcW w:w="231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Социально-коммуникативное развитие</w:t>
            </w:r>
          </w:p>
        </w:tc>
        <w:tc>
          <w:tcPr>
            <w:tcW w:w="61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22032D">
              <w:rPr>
                <w:rFonts w:eastAsia="Times New Roman"/>
                <w:bCs/>
                <w:lang w:eastAsia="ru-RU"/>
              </w:rPr>
              <w:t>саморегуляции</w:t>
            </w:r>
            <w:proofErr w:type="spellEnd"/>
            <w:r w:rsidRPr="0022032D">
              <w:rPr>
                <w:rFonts w:eastAsia="Times New Roman"/>
                <w:bCs/>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F738BF" w:rsidRPr="0022032D" w:rsidTr="00F738BF">
        <w:tc>
          <w:tcPr>
            <w:tcW w:w="231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Познавательное развитие</w:t>
            </w:r>
          </w:p>
        </w:tc>
        <w:tc>
          <w:tcPr>
            <w:tcW w:w="61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F738BF" w:rsidRPr="0022032D" w:rsidTr="00F738BF">
        <w:tc>
          <w:tcPr>
            <w:tcW w:w="231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Речевое развитие</w:t>
            </w:r>
          </w:p>
        </w:tc>
        <w:tc>
          <w:tcPr>
            <w:tcW w:w="61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tc>
      </w:tr>
      <w:tr w:rsidR="00F738BF" w:rsidRPr="0022032D" w:rsidTr="00F738BF">
        <w:tc>
          <w:tcPr>
            <w:tcW w:w="231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 </w:t>
            </w:r>
          </w:p>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Художественно-эстетическое развитие</w:t>
            </w:r>
          </w:p>
        </w:tc>
        <w:tc>
          <w:tcPr>
            <w:tcW w:w="61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w:t>
            </w:r>
            <w:r w:rsidRPr="0022032D">
              <w:rPr>
                <w:rFonts w:eastAsia="Times New Roman"/>
                <w:bCs/>
                <w:lang w:eastAsia="ru-RU"/>
              </w:rPr>
              <w:lastRenderedPageBreak/>
              <w:t>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F738BF" w:rsidRPr="0022032D" w:rsidTr="00F738BF">
        <w:tc>
          <w:tcPr>
            <w:tcW w:w="2310"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lastRenderedPageBreak/>
              <w:t>Физическое развитие</w:t>
            </w:r>
          </w:p>
        </w:tc>
        <w:tc>
          <w:tcPr>
            <w:tcW w:w="6195" w:type="dxa"/>
            <w:shd w:val="clear" w:color="auto" w:fill="auto"/>
            <w:vAlign w:val="center"/>
            <w:hideMark/>
          </w:tcPr>
          <w:p w:rsidR="00F738BF" w:rsidRPr="0022032D" w:rsidRDefault="00F738BF" w:rsidP="00F738BF">
            <w:pPr>
              <w:spacing w:before="180" w:after="180" w:line="300" w:lineRule="atLeast"/>
              <w:ind w:firstLine="0"/>
              <w:outlineLvl w:val="2"/>
              <w:rPr>
                <w:rFonts w:eastAsia="Times New Roman"/>
                <w:bCs/>
                <w:lang w:eastAsia="ru-RU"/>
              </w:rPr>
            </w:pPr>
            <w:r w:rsidRPr="0022032D">
              <w:rPr>
                <w:rFonts w:eastAsia="Times New Roman"/>
                <w:bCs/>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2032D">
              <w:rPr>
                <w:rFonts w:eastAsia="Times New Roman"/>
                <w:bCs/>
                <w:lang w:eastAsia="ru-RU"/>
              </w:rPr>
              <w:t>саморегуляции</w:t>
            </w:r>
            <w:proofErr w:type="spellEnd"/>
            <w:r w:rsidRPr="0022032D">
              <w:rPr>
                <w:rFonts w:eastAsia="Times New Roman"/>
                <w:bCs/>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Для реализации гендерных подходов к воспитанию детей предметно-развивающая среда создана с учетом интересов мальчиков и девочек.</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F738BF" w:rsidRP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r>
        <w:rPr>
          <w:rFonts w:eastAsia="Times New Roman"/>
          <w:b/>
          <w:bCs/>
          <w:color w:val="333333"/>
          <w:lang w:eastAsia="ru-RU"/>
        </w:rPr>
        <w:t xml:space="preserve">                                   </w:t>
      </w:r>
      <w:r w:rsidR="00F738BF" w:rsidRPr="0053559C">
        <w:rPr>
          <w:rFonts w:eastAsia="Times New Roman"/>
          <w:b/>
          <w:bCs/>
          <w:color w:val="333333"/>
          <w:lang w:eastAsia="ru-RU"/>
        </w:rPr>
        <w:t>Оценка качества кадрового обеспечения</w:t>
      </w:r>
    </w:p>
    <w:p w:rsidR="00F738BF" w:rsidRPr="0022032D" w:rsidRDefault="00F738BF" w:rsidP="00B8793D">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Анализ соответствия кадрового обеспечения реализации ООП </w:t>
      </w:r>
      <w:proofErr w:type="gramStart"/>
      <w:r w:rsidRPr="0022032D">
        <w:rPr>
          <w:rFonts w:eastAsia="Times New Roman"/>
          <w:bCs/>
          <w:color w:val="333333"/>
          <w:lang w:eastAsia="ru-RU"/>
        </w:rPr>
        <w:t>ДО требованиям</w:t>
      </w:r>
      <w:proofErr w:type="gramEnd"/>
      <w:r w:rsidRPr="0022032D">
        <w:rPr>
          <w:rFonts w:eastAsia="Times New Roman"/>
          <w:bCs/>
          <w:color w:val="333333"/>
          <w:lang w:eastAsia="ru-RU"/>
        </w:rPr>
        <w:t xml:space="preserve">, предъявляемым к укомплектованности кадрами, показал, что в дошкольном учреждении </w:t>
      </w:r>
      <w:r w:rsidRPr="0022032D">
        <w:rPr>
          <w:rFonts w:eastAsia="Times New Roman"/>
          <w:bCs/>
          <w:color w:val="333333"/>
          <w:lang w:eastAsia="ru-RU"/>
        </w:rPr>
        <w:lastRenderedPageBreak/>
        <w:t>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Заведующий ДОУ прошел курсы повышения квалификации по </w:t>
      </w:r>
      <w:r w:rsidR="00B8793D" w:rsidRPr="0022032D">
        <w:rPr>
          <w:rFonts w:eastAsia="Times New Roman"/>
          <w:bCs/>
          <w:color w:val="333333"/>
          <w:lang w:eastAsia="ru-RU"/>
        </w:rPr>
        <w:t xml:space="preserve">дополнительной профессиональной программе </w:t>
      </w:r>
      <w:proofErr w:type="gramStart"/>
      <w:r w:rsidR="00B8793D" w:rsidRPr="0022032D">
        <w:rPr>
          <w:rFonts w:eastAsia="Times New Roman"/>
          <w:bCs/>
          <w:color w:val="333333"/>
          <w:lang w:eastAsia="ru-RU"/>
        </w:rPr>
        <w:t>« Эффективный</w:t>
      </w:r>
      <w:proofErr w:type="gramEnd"/>
      <w:r w:rsidR="00B8793D" w:rsidRPr="0022032D">
        <w:rPr>
          <w:rFonts w:eastAsia="Times New Roman"/>
          <w:bCs/>
          <w:color w:val="333333"/>
          <w:lang w:eastAsia="ru-RU"/>
        </w:rPr>
        <w:t xml:space="preserve"> контракт: нормативно-правовое обеспечение ОО».</w:t>
      </w:r>
      <w:r w:rsidRPr="0022032D">
        <w:rPr>
          <w:rFonts w:eastAsia="Times New Roman"/>
          <w:bCs/>
          <w:color w:val="333333"/>
          <w:lang w:eastAsia="ru-RU"/>
        </w:rPr>
        <w:t>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Педагоги дошкольного учреждения повышают уровень своего профессионального мастерства посредс</w:t>
      </w:r>
      <w:r w:rsidR="00B8793D" w:rsidRPr="0022032D">
        <w:rPr>
          <w:rFonts w:eastAsia="Times New Roman"/>
          <w:bCs/>
          <w:color w:val="333333"/>
          <w:lang w:eastAsia="ru-RU"/>
        </w:rPr>
        <w:t>твом самообразования,</w:t>
      </w:r>
      <w:r w:rsidRPr="0022032D">
        <w:rPr>
          <w:rFonts w:eastAsia="Times New Roman"/>
          <w:bCs/>
          <w:color w:val="333333"/>
          <w:lang w:eastAsia="ru-RU"/>
        </w:rPr>
        <w:t xml:space="preserve"> участия в конкурсах различного уровня. Воспитат</w:t>
      </w:r>
      <w:r w:rsidR="00B8793D" w:rsidRPr="0022032D">
        <w:rPr>
          <w:rFonts w:eastAsia="Times New Roman"/>
          <w:bCs/>
          <w:color w:val="333333"/>
          <w:lang w:eastAsia="ru-RU"/>
        </w:rPr>
        <w:t xml:space="preserve">ель Валентина </w:t>
      </w:r>
      <w:r w:rsidRPr="0022032D">
        <w:rPr>
          <w:rFonts w:eastAsia="Times New Roman"/>
          <w:bCs/>
          <w:color w:val="333333"/>
          <w:lang w:eastAsia="ru-RU"/>
        </w:rPr>
        <w:t>Анатольевна</w:t>
      </w:r>
      <w:r w:rsidR="00B8793D" w:rsidRPr="0022032D">
        <w:rPr>
          <w:rFonts w:eastAsia="Times New Roman"/>
          <w:bCs/>
          <w:color w:val="333333"/>
          <w:lang w:eastAsia="ru-RU"/>
        </w:rPr>
        <w:t xml:space="preserve"> приняла участие в кустовом</w:t>
      </w:r>
      <w:r w:rsidRPr="0022032D">
        <w:rPr>
          <w:rFonts w:eastAsia="Times New Roman"/>
          <w:bCs/>
          <w:color w:val="333333"/>
          <w:lang w:eastAsia="ru-RU"/>
        </w:rPr>
        <w:t xml:space="preserve"> конкурсе «Воспитатель года».</w:t>
      </w:r>
    </w:p>
    <w:p w:rsidR="00F738BF" w:rsidRPr="0022032D" w:rsidRDefault="00B8793D"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Воспитатель Илларионова М.Ю.</w:t>
      </w:r>
      <w:r w:rsidR="00F738BF" w:rsidRPr="0022032D">
        <w:rPr>
          <w:rFonts w:eastAsia="Times New Roman"/>
          <w:bCs/>
          <w:color w:val="333333"/>
          <w:lang w:eastAsia="ru-RU"/>
        </w:rPr>
        <w:t xml:space="preserve"> </w:t>
      </w:r>
      <w:r w:rsidRPr="0022032D">
        <w:rPr>
          <w:rFonts w:eastAsia="Times New Roman"/>
          <w:bCs/>
          <w:color w:val="333333"/>
          <w:lang w:eastAsia="ru-RU"/>
        </w:rPr>
        <w:t>выступила с докладом на кустовом семинаре</w:t>
      </w:r>
      <w:r w:rsidR="002912E6" w:rsidRPr="0022032D">
        <w:rPr>
          <w:rFonts w:eastAsia="Times New Roman"/>
          <w:bCs/>
          <w:color w:val="333333"/>
          <w:lang w:eastAsia="ru-RU"/>
        </w:rPr>
        <w:t xml:space="preserve"> «Развитие логического мышления детей через мозаику».</w:t>
      </w:r>
      <w:r w:rsidR="00F738BF" w:rsidRPr="0022032D">
        <w:rPr>
          <w:rFonts w:eastAsia="Times New Roman"/>
          <w:bCs/>
          <w:color w:val="333333"/>
          <w:lang w:eastAsia="ru-RU"/>
        </w:rPr>
        <w:t> </w:t>
      </w:r>
    </w:p>
    <w:p w:rsidR="00F738BF" w:rsidRP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r>
        <w:rPr>
          <w:rFonts w:eastAsia="Times New Roman"/>
          <w:b/>
          <w:bCs/>
          <w:color w:val="333333"/>
          <w:lang w:eastAsia="ru-RU"/>
        </w:rPr>
        <w:t xml:space="preserve">                        </w:t>
      </w:r>
      <w:r w:rsidR="00F738BF" w:rsidRPr="0053559C">
        <w:rPr>
          <w:rFonts w:eastAsia="Times New Roman"/>
          <w:b/>
          <w:bCs/>
          <w:color w:val="333333"/>
          <w:lang w:eastAsia="ru-RU"/>
        </w:rPr>
        <w:t>Оценка уровня методической работы в учреждении</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Вся методическая работа в 2017-2018 году была направлена на решение поставленных задач:</w:t>
      </w:r>
    </w:p>
    <w:p w:rsidR="00F738BF" w:rsidRPr="0022032D" w:rsidRDefault="00F738BF" w:rsidP="00F738BF">
      <w:pPr>
        <w:shd w:val="clear" w:color="auto" w:fill="FFFFFF"/>
        <w:spacing w:before="180" w:after="180" w:line="300" w:lineRule="atLeast"/>
        <w:ind w:left="921" w:firstLine="0"/>
        <w:outlineLvl w:val="2"/>
        <w:rPr>
          <w:rFonts w:eastAsia="Times New Roman"/>
          <w:bCs/>
          <w:color w:val="333333"/>
          <w:lang w:eastAsia="ru-RU"/>
        </w:rPr>
      </w:pPr>
      <w:r w:rsidRPr="0022032D">
        <w:rPr>
          <w:rFonts w:eastAsia="Times New Roman"/>
          <w:bCs/>
          <w:color w:val="333333"/>
          <w:lang w:eastAsia="ru-RU"/>
        </w:rPr>
        <w:t>1.      Формировать профессиональные компетенции педагогов, необходимые для создания условий полноценного развития воспитанников ДОУ.</w:t>
      </w:r>
    </w:p>
    <w:p w:rsidR="00F738BF" w:rsidRPr="0022032D" w:rsidRDefault="00F738BF" w:rsidP="00F738BF">
      <w:pPr>
        <w:shd w:val="clear" w:color="auto" w:fill="FFFFFF"/>
        <w:spacing w:before="180" w:after="180" w:line="300" w:lineRule="atLeast"/>
        <w:ind w:left="921" w:firstLine="0"/>
        <w:outlineLvl w:val="2"/>
        <w:rPr>
          <w:rFonts w:eastAsia="Times New Roman"/>
          <w:bCs/>
          <w:color w:val="333333"/>
          <w:lang w:eastAsia="ru-RU"/>
        </w:rPr>
      </w:pPr>
      <w:r w:rsidRPr="0022032D">
        <w:rPr>
          <w:rFonts w:eastAsia="Times New Roman"/>
          <w:bCs/>
          <w:color w:val="333333"/>
          <w:lang w:eastAsia="ru-RU"/>
        </w:rPr>
        <w:t>2.      Развивать личностные качества детей дошкольного возраста посредством театрализованной деятельности.</w:t>
      </w:r>
    </w:p>
    <w:p w:rsidR="00F738BF" w:rsidRPr="0022032D" w:rsidRDefault="00F738BF" w:rsidP="00F738BF">
      <w:pPr>
        <w:shd w:val="clear" w:color="auto" w:fill="FFFFFF"/>
        <w:spacing w:before="180" w:after="180" w:line="300" w:lineRule="atLeast"/>
        <w:ind w:left="921" w:firstLine="0"/>
        <w:outlineLvl w:val="2"/>
        <w:rPr>
          <w:rFonts w:eastAsia="Times New Roman"/>
          <w:bCs/>
          <w:color w:val="333333"/>
          <w:lang w:eastAsia="ru-RU"/>
        </w:rPr>
      </w:pPr>
      <w:r w:rsidRPr="0022032D">
        <w:rPr>
          <w:rFonts w:eastAsia="Times New Roman"/>
          <w:bCs/>
          <w:color w:val="333333"/>
          <w:lang w:eastAsia="ru-RU"/>
        </w:rPr>
        <w:t>3.      Развивать познавательную активность детей дошкольного возраста в процессе экологического воспитания.</w:t>
      </w:r>
    </w:p>
    <w:p w:rsidR="00F738BF" w:rsidRPr="0022032D" w:rsidRDefault="00F738BF" w:rsidP="002912E6">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r w:rsidR="002912E6" w:rsidRPr="0022032D">
        <w:rPr>
          <w:rFonts w:eastAsia="Times New Roman"/>
          <w:bCs/>
          <w:color w:val="333333"/>
          <w:lang w:eastAsia="ru-RU"/>
        </w:rPr>
        <w:t xml:space="preserve">  </w:t>
      </w:r>
      <w:r w:rsidRPr="0022032D">
        <w:rPr>
          <w:rFonts w:eastAsia="Times New Roman"/>
          <w:bCs/>
          <w:color w:val="333333"/>
          <w:lang w:eastAsia="ru-RU"/>
        </w:rPr>
        <w:t>Анализ соответствия оборудования и оснащения методического кабинета принципу необходимости и достаточности для реализации ООП ДО показал, что в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r w:rsidR="002912E6" w:rsidRPr="0022032D">
        <w:rPr>
          <w:rFonts w:eastAsia="Times New Roman"/>
          <w:bCs/>
          <w:color w:val="333333"/>
          <w:lang w:eastAsia="ru-RU"/>
        </w:rPr>
        <w:t xml:space="preserve"> </w:t>
      </w:r>
      <w:r w:rsidRPr="0022032D">
        <w:rPr>
          <w:rFonts w:eastAsia="Times New Roman"/>
          <w:bCs/>
          <w:color w:val="333333"/>
          <w:lang w:eastAsia="ru-RU"/>
        </w:rPr>
        <w:t>Имеется выход в Интернет, электронная почта.</w:t>
      </w:r>
      <w:r w:rsidR="002912E6" w:rsidRPr="0022032D">
        <w:rPr>
          <w:rFonts w:eastAsia="Times New Roman"/>
          <w:bCs/>
          <w:color w:val="333333"/>
          <w:lang w:eastAsia="ru-RU"/>
        </w:rPr>
        <w:t xml:space="preserve"> </w:t>
      </w:r>
      <w:r w:rsidRPr="0022032D">
        <w:rPr>
          <w:rFonts w:eastAsia="Times New Roman"/>
          <w:bCs/>
          <w:color w:val="333333"/>
          <w:lang w:eastAsia="ru-RU"/>
        </w:rPr>
        <w:t>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режим инновационной деятельности.</w:t>
      </w:r>
    </w:p>
    <w:p w:rsidR="00F738BF" w:rsidRP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r>
        <w:rPr>
          <w:rFonts w:eastAsia="Times New Roman"/>
          <w:b/>
          <w:bCs/>
          <w:color w:val="333333"/>
          <w:lang w:eastAsia="ru-RU"/>
        </w:rPr>
        <w:t xml:space="preserve">                          </w:t>
      </w:r>
      <w:r w:rsidR="00F738BF" w:rsidRPr="0053559C">
        <w:rPr>
          <w:rFonts w:eastAsia="Times New Roman"/>
          <w:b/>
          <w:bCs/>
          <w:color w:val="333333"/>
          <w:lang w:eastAsia="ru-RU"/>
        </w:rPr>
        <w:t>Целью методической работы в МБДОУ является:</w:t>
      </w:r>
    </w:p>
    <w:p w:rsidR="00F738BF" w:rsidRPr="0022032D" w:rsidRDefault="002912E6"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Повышение качества учебно-образовательного процесса в соответствии с современными тенденциями;</w:t>
      </w:r>
    </w:p>
    <w:p w:rsidR="00F738BF" w:rsidRPr="0022032D" w:rsidRDefault="002912E6"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Развитие творческой индивидуальности, профессионального мастерства педагогов.</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lastRenderedPageBreak/>
        <w:t>Функциональная деятельность методической службы выстроена по четырем основным направлениям:</w:t>
      </w:r>
    </w:p>
    <w:p w:rsidR="00F738BF" w:rsidRPr="0022032D" w:rsidRDefault="002912E6"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Аналитическая деятельность,</w:t>
      </w:r>
    </w:p>
    <w:p w:rsidR="00F738BF" w:rsidRPr="0022032D" w:rsidRDefault="002912E6"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Информационная деятельность,</w:t>
      </w:r>
    </w:p>
    <w:p w:rsidR="00F738BF" w:rsidRPr="0022032D" w:rsidRDefault="002912E6"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Организационно-методическая деятельность,</w:t>
      </w:r>
    </w:p>
    <w:p w:rsidR="00F738BF" w:rsidRPr="0022032D" w:rsidRDefault="002912E6"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w:t>
      </w:r>
      <w:r w:rsidR="00F738BF" w:rsidRPr="0022032D">
        <w:rPr>
          <w:rFonts w:eastAsia="Times New Roman"/>
          <w:bCs/>
          <w:color w:val="333333"/>
          <w:lang w:eastAsia="ru-RU"/>
        </w:rPr>
        <w:t xml:space="preserve"> Консультационная деятельность.</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Задачи методической работы: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1.Диагностика состояния методического обеспечения и качества учебно-образовательного процесса в ДОУ.</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2. Повышение уровня учебно-образовательной работы и ее конкретных результатов.</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5. Обобщение и распространение результативности педагогического опыта.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6. Обеспечение взаимодействия ДОУ с семьей и социумом для полноценного развития дошкольников.</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Все формы методической работы в ДОУ направлены на выполнение задач, сформулированных в Уставе, ООП и годовом плане.</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Обязательными в системе методической работы с кадрами в ДОУ являются: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Однако, анализируя степень участия педагогов в данной деятельности можно </w:t>
      </w:r>
      <w:r w:rsidR="002912E6" w:rsidRPr="0022032D">
        <w:rPr>
          <w:rFonts w:eastAsia="Times New Roman"/>
          <w:bCs/>
          <w:color w:val="333333"/>
          <w:lang w:eastAsia="ru-RU"/>
        </w:rPr>
        <w:t xml:space="preserve">сделать вывод о том, что </w:t>
      </w:r>
      <w:r w:rsidRPr="0022032D">
        <w:rPr>
          <w:rFonts w:eastAsia="Times New Roman"/>
          <w:bCs/>
          <w:color w:val="333333"/>
          <w:lang w:eastAsia="ru-RU"/>
        </w:rPr>
        <w:t>педагоги</w:t>
      </w:r>
      <w:r w:rsidR="002912E6" w:rsidRPr="0022032D">
        <w:rPr>
          <w:rFonts w:eastAsia="Times New Roman"/>
          <w:bCs/>
          <w:color w:val="333333"/>
          <w:lang w:eastAsia="ru-RU"/>
        </w:rPr>
        <w:t xml:space="preserve"> не очень хорошо </w:t>
      </w:r>
      <w:r w:rsidRPr="0022032D">
        <w:rPr>
          <w:rFonts w:eastAsia="Times New Roman"/>
          <w:bCs/>
          <w:color w:val="333333"/>
          <w:lang w:eastAsia="ru-RU"/>
        </w:rPr>
        <w:t xml:space="preserve">принимают активное участие и готовы к презентации собственного опыта и поиску новых путей качественного преобразования </w:t>
      </w:r>
      <w:proofErr w:type="spellStart"/>
      <w:r w:rsidRPr="0022032D">
        <w:rPr>
          <w:rFonts w:eastAsia="Times New Roman"/>
          <w:bCs/>
          <w:color w:val="333333"/>
          <w:lang w:eastAsia="ru-RU"/>
        </w:rPr>
        <w:t>учебно</w:t>
      </w:r>
      <w:proofErr w:type="spellEnd"/>
      <w:r w:rsidRPr="0022032D">
        <w:rPr>
          <w:rFonts w:eastAsia="Times New Roman"/>
          <w:bCs/>
          <w:color w:val="333333"/>
          <w:lang w:eastAsia="ru-RU"/>
        </w:rPr>
        <w:t xml:space="preserve"> – образовательного процесса.</w:t>
      </w:r>
    </w:p>
    <w:p w:rsidR="0053559C" w:rsidRDefault="00F738BF" w:rsidP="002912E6">
      <w:pPr>
        <w:shd w:val="clear" w:color="auto" w:fill="FFFFFF"/>
        <w:spacing w:before="180" w:after="180" w:line="300" w:lineRule="atLeast"/>
        <w:ind w:left="135" w:firstLine="0"/>
        <w:outlineLvl w:val="2"/>
        <w:rPr>
          <w:rFonts w:eastAsia="Times New Roman"/>
          <w:b/>
          <w:bCs/>
          <w:color w:val="333333"/>
          <w:lang w:eastAsia="ru-RU"/>
        </w:rPr>
      </w:pPr>
      <w:r w:rsidRPr="0022032D">
        <w:rPr>
          <w:rFonts w:eastAsia="Times New Roman"/>
          <w:bCs/>
          <w:color w:val="333333"/>
          <w:lang w:eastAsia="ru-RU"/>
        </w:rPr>
        <w:t> </w:t>
      </w:r>
    </w:p>
    <w:p w:rsidR="00F738BF" w:rsidRPr="0053559C" w:rsidRDefault="0053559C" w:rsidP="002912E6">
      <w:pPr>
        <w:shd w:val="clear" w:color="auto" w:fill="FFFFFF"/>
        <w:spacing w:before="180" w:after="180" w:line="300" w:lineRule="atLeast"/>
        <w:ind w:left="135" w:firstLine="0"/>
        <w:outlineLvl w:val="2"/>
        <w:rPr>
          <w:rFonts w:eastAsia="Times New Roman"/>
          <w:b/>
          <w:bCs/>
          <w:color w:val="333333"/>
          <w:lang w:eastAsia="ru-RU"/>
        </w:rPr>
      </w:pPr>
      <w:r>
        <w:rPr>
          <w:rFonts w:eastAsia="Times New Roman"/>
          <w:b/>
          <w:bCs/>
          <w:color w:val="333333"/>
          <w:lang w:eastAsia="ru-RU"/>
        </w:rPr>
        <w:lastRenderedPageBreak/>
        <w:t xml:space="preserve">                        К</w:t>
      </w:r>
      <w:r w:rsidR="00F738BF" w:rsidRPr="0053559C">
        <w:rPr>
          <w:rFonts w:eastAsia="Times New Roman"/>
          <w:b/>
          <w:bCs/>
          <w:color w:val="333333"/>
          <w:lang w:eastAsia="ru-RU"/>
        </w:rPr>
        <w:t>ачество материально-технической базы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Анализ соответствия материально-технического обеспечения реализации ООП </w:t>
      </w:r>
      <w:proofErr w:type="gramStart"/>
      <w:r w:rsidRPr="0022032D">
        <w:rPr>
          <w:rFonts w:eastAsia="Times New Roman"/>
          <w:bCs/>
          <w:color w:val="333333"/>
          <w:lang w:eastAsia="ru-RU"/>
        </w:rPr>
        <w:t>ДО требованиям</w:t>
      </w:r>
      <w:proofErr w:type="gramEnd"/>
      <w:r w:rsidRPr="0022032D">
        <w:rPr>
          <w:rFonts w:eastAsia="Times New Roman"/>
          <w:bCs/>
          <w:color w:val="333333"/>
          <w:lang w:eastAsia="ru-RU"/>
        </w:rPr>
        <w:t>, предъявляемым к участку, зданию, помещениям показал, что для реализ</w:t>
      </w:r>
      <w:r w:rsidR="006F6320" w:rsidRPr="0022032D">
        <w:rPr>
          <w:rFonts w:eastAsia="Times New Roman"/>
          <w:bCs/>
          <w:color w:val="333333"/>
          <w:lang w:eastAsia="ru-RU"/>
        </w:rPr>
        <w:t>ации ООП ДО</w:t>
      </w:r>
      <w:r w:rsidRPr="0022032D">
        <w:rPr>
          <w:rFonts w:eastAsia="Times New Roman"/>
          <w:bCs/>
          <w:color w:val="333333"/>
          <w:lang w:eastAsia="ru-RU"/>
        </w:rPr>
        <w:t xml:space="preserve"> обеспечивается оптимальная температура возд</w:t>
      </w:r>
      <w:r w:rsidR="006F6320" w:rsidRPr="0022032D">
        <w:rPr>
          <w:rFonts w:eastAsia="Times New Roman"/>
          <w:bCs/>
          <w:color w:val="333333"/>
          <w:lang w:eastAsia="ru-RU"/>
        </w:rPr>
        <w:t>уха</w:t>
      </w:r>
      <w:r w:rsidRPr="0022032D">
        <w:rPr>
          <w:rFonts w:eastAsia="Times New Roman"/>
          <w:bCs/>
          <w:color w:val="333333"/>
          <w:lang w:eastAsia="ru-RU"/>
        </w:rPr>
        <w:t>.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кабинет заведующей;</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методический кабинет;</w:t>
      </w:r>
    </w:p>
    <w:p w:rsidR="00F738BF" w:rsidRPr="0022032D" w:rsidRDefault="006F6320"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 </w:t>
      </w:r>
      <w:r w:rsidR="00F738BF" w:rsidRPr="0022032D">
        <w:rPr>
          <w:rFonts w:eastAsia="Times New Roman"/>
          <w:bCs/>
          <w:color w:val="333333"/>
          <w:lang w:eastAsia="ru-RU"/>
        </w:rPr>
        <w:t>-медицинский блок.</w:t>
      </w:r>
    </w:p>
    <w:p w:rsidR="00F738BF" w:rsidRPr="0022032D" w:rsidRDefault="00F738BF" w:rsidP="006F6320">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Соблюдение в МБДОУ мер противопожарной и антитеррористической безопасности</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Для безопасного пребывания детей в детском саду имеется: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1. Кнопка тревожной сигнализации.</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2. Автоматическая пожарная сигнализация и система оповещения людей о пожаре.</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3.Прямая телефонная связь с ближайшим подразделением пожарной охраны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4. Имеются первичные средства пожаротушения – огнетушители, пожарные краны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5. Имеется пожарная декларация.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F738BF" w:rsidRPr="0022032D" w:rsidRDefault="00F738BF" w:rsidP="006F6320">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7. Разработан паспорт антитеррористической безопасности.</w:t>
      </w:r>
    </w:p>
    <w:p w:rsidR="00F738BF" w:rsidRPr="0022032D" w:rsidRDefault="006F6320"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8</w:t>
      </w:r>
      <w:r w:rsidR="00F738BF" w:rsidRPr="0022032D">
        <w:rPr>
          <w:rFonts w:eastAsia="Times New Roman"/>
          <w:bCs/>
          <w:color w:val="333333"/>
          <w:lang w:eastAsia="ru-RU"/>
        </w:rPr>
        <w:t>. Установлена система видеонаблюдения.</w:t>
      </w:r>
    </w:p>
    <w:p w:rsidR="00F738BF" w:rsidRPr="0053559C" w:rsidRDefault="00F738BF" w:rsidP="00F43B7A">
      <w:pPr>
        <w:shd w:val="clear" w:color="auto" w:fill="FFFFFF"/>
        <w:spacing w:before="180" w:after="180" w:line="300" w:lineRule="atLeast"/>
        <w:ind w:left="135" w:right="141" w:firstLine="0"/>
        <w:outlineLvl w:val="2"/>
        <w:rPr>
          <w:rFonts w:eastAsia="Times New Roman"/>
          <w:bCs/>
          <w:color w:val="333333"/>
          <w:lang w:eastAsia="ru-RU"/>
        </w:rPr>
      </w:pPr>
      <w:r w:rsidRPr="0022032D">
        <w:rPr>
          <w:rFonts w:eastAsia="Times New Roman"/>
          <w:bCs/>
          <w:color w:val="333333"/>
          <w:lang w:eastAsia="ru-RU"/>
        </w:rPr>
        <w:t> </w:t>
      </w:r>
      <w:r w:rsidR="0053559C">
        <w:rPr>
          <w:rFonts w:eastAsia="Times New Roman"/>
          <w:bCs/>
          <w:color w:val="333333"/>
          <w:lang w:eastAsia="ru-RU"/>
        </w:rPr>
        <w:t xml:space="preserve">                   </w:t>
      </w:r>
      <w:r w:rsidR="00FA4A2A">
        <w:rPr>
          <w:rFonts w:eastAsia="Times New Roman"/>
          <w:bCs/>
          <w:color w:val="333333"/>
          <w:lang w:eastAsia="ru-RU"/>
        </w:rPr>
        <w:t xml:space="preserve">     </w:t>
      </w:r>
      <w:r w:rsidRPr="0053559C">
        <w:rPr>
          <w:rFonts w:eastAsia="Times New Roman"/>
          <w:b/>
          <w:bCs/>
          <w:color w:val="333333"/>
          <w:lang w:eastAsia="ru-RU"/>
        </w:rPr>
        <w:t>Оценка качества медицинского обеспечения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Детский сад имеет лицензию на осуществление медицинской деятельности. </w:t>
      </w:r>
    </w:p>
    <w:p w:rsidR="00F738BF" w:rsidRPr="0022032D" w:rsidRDefault="00F738BF" w:rsidP="006F6320">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Ответственным за медицинскую деятельн</w:t>
      </w:r>
      <w:r w:rsidR="006F6320" w:rsidRPr="0022032D">
        <w:rPr>
          <w:rFonts w:eastAsia="Times New Roman"/>
          <w:bCs/>
          <w:color w:val="333333"/>
          <w:lang w:eastAsia="ru-RU"/>
        </w:rPr>
        <w:t xml:space="preserve">ость является инструктор по гигиене. </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Сотрудники </w:t>
      </w:r>
      <w:proofErr w:type="gramStart"/>
      <w:r w:rsidRPr="0022032D">
        <w:rPr>
          <w:rFonts w:eastAsia="Times New Roman"/>
          <w:bCs/>
          <w:color w:val="333333"/>
          <w:lang w:eastAsia="ru-RU"/>
        </w:rPr>
        <w:t>ДОУ  раз</w:t>
      </w:r>
      <w:proofErr w:type="gramEnd"/>
      <w:r w:rsidRPr="0022032D">
        <w:rPr>
          <w:rFonts w:eastAsia="Times New Roman"/>
          <w:bCs/>
          <w:color w:val="333333"/>
          <w:lang w:eastAsia="ru-RU"/>
        </w:rPr>
        <w:t xml:space="preserve"> в год проходят обязательные медицинские осмотры.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Случаев травматизма, пищевых отравлений воспитанников и сотрудников не выявлено.</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w:t>
      </w:r>
      <w:r w:rsidR="006F6320" w:rsidRPr="0022032D">
        <w:rPr>
          <w:rFonts w:eastAsia="Times New Roman"/>
          <w:bCs/>
          <w:color w:val="333333"/>
          <w:lang w:eastAsia="ru-RU"/>
        </w:rPr>
        <w:t>ринимает участие все работники д</w:t>
      </w:r>
      <w:r w:rsidRPr="0022032D">
        <w:rPr>
          <w:rFonts w:eastAsia="Times New Roman"/>
          <w:bCs/>
          <w:color w:val="333333"/>
          <w:lang w:eastAsia="ru-RU"/>
        </w:rPr>
        <w:t>етского сада.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p>
    <w:p w:rsid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p>
    <w:p w:rsidR="00F738BF" w:rsidRPr="0053559C" w:rsidRDefault="0053559C" w:rsidP="00F738BF">
      <w:pPr>
        <w:shd w:val="clear" w:color="auto" w:fill="FFFFFF"/>
        <w:spacing w:before="180" w:after="180" w:line="300" w:lineRule="atLeast"/>
        <w:ind w:left="135" w:firstLine="0"/>
        <w:outlineLvl w:val="2"/>
        <w:rPr>
          <w:rFonts w:eastAsia="Times New Roman"/>
          <w:b/>
          <w:bCs/>
          <w:color w:val="333333"/>
          <w:lang w:eastAsia="ru-RU"/>
        </w:rPr>
      </w:pPr>
      <w:r>
        <w:rPr>
          <w:rFonts w:eastAsia="Times New Roman"/>
          <w:b/>
          <w:bCs/>
          <w:color w:val="333333"/>
          <w:lang w:eastAsia="ru-RU"/>
        </w:rPr>
        <w:t xml:space="preserve">           </w:t>
      </w:r>
      <w:r w:rsidR="00F738BF" w:rsidRPr="0053559C">
        <w:rPr>
          <w:rFonts w:eastAsia="Times New Roman"/>
          <w:b/>
          <w:bCs/>
          <w:color w:val="333333"/>
          <w:lang w:eastAsia="ru-RU"/>
        </w:rPr>
        <w:t>Перспективы развития дошкольного образовательного учреждения</w:t>
      </w:r>
    </w:p>
    <w:p w:rsidR="00F738BF" w:rsidRPr="0022032D" w:rsidRDefault="00F738BF" w:rsidP="006F6320">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высокий уровень достижения детьми планируемых результатов освоения программы;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-стремление педагогов в повышении профессионализма посредством дополнительного профессионального обучения и самообразования;</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xml:space="preserve">-целенаправленная деятельность </w:t>
      </w:r>
      <w:proofErr w:type="gramStart"/>
      <w:r w:rsidRPr="0022032D">
        <w:rPr>
          <w:rFonts w:eastAsia="Times New Roman"/>
          <w:bCs/>
          <w:color w:val="333333"/>
          <w:lang w:eastAsia="ru-RU"/>
        </w:rPr>
        <w:t>коллектива  по</w:t>
      </w:r>
      <w:proofErr w:type="gramEnd"/>
      <w:r w:rsidRPr="0022032D">
        <w:rPr>
          <w:rFonts w:eastAsia="Times New Roman"/>
          <w:bCs/>
          <w:color w:val="333333"/>
          <w:lang w:eastAsia="ru-RU"/>
        </w:rPr>
        <w:t xml:space="preserve"> </w:t>
      </w:r>
      <w:proofErr w:type="spellStart"/>
      <w:r w:rsidRPr="0022032D">
        <w:rPr>
          <w:rFonts w:eastAsia="Times New Roman"/>
          <w:bCs/>
          <w:color w:val="333333"/>
          <w:lang w:eastAsia="ru-RU"/>
        </w:rPr>
        <w:t>здоровьесбережению</w:t>
      </w:r>
      <w:proofErr w:type="spellEnd"/>
      <w:r w:rsidRPr="0022032D">
        <w:rPr>
          <w:rFonts w:eastAsia="Times New Roman"/>
          <w:bCs/>
          <w:color w:val="333333"/>
          <w:lang w:eastAsia="ru-RU"/>
        </w:rPr>
        <w:t xml:space="preserve"> детей, по снижению заболеваемости укреплению и сохранению здоровья детей;</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-продолжить повышать уровень профессионального образования педагогов по вопросам введения ФГОС ДО в практику работы;</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-продолжить оснащение предметно-образовательной среды учреждения на предмет ее соответствия требованиям ФГОС ДО;</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F738BF" w:rsidRPr="0022032D" w:rsidRDefault="00F738BF" w:rsidP="00F738BF">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продолжить работу по развитию психических процессов (памяти, внимания, мышления, эмоционально- волевой сферой), физических качеств, речи.</w:t>
      </w:r>
    </w:p>
    <w:p w:rsidR="00F738BF" w:rsidRPr="0022032D" w:rsidRDefault="00F738BF" w:rsidP="004F0112">
      <w:pPr>
        <w:shd w:val="clear" w:color="auto" w:fill="FFFFFF"/>
        <w:spacing w:before="180" w:after="180" w:line="300" w:lineRule="atLeast"/>
        <w:ind w:left="135" w:firstLine="0"/>
        <w:outlineLvl w:val="2"/>
        <w:rPr>
          <w:rFonts w:eastAsia="Times New Roman"/>
          <w:bCs/>
          <w:color w:val="333333"/>
          <w:lang w:eastAsia="ru-RU"/>
        </w:rPr>
      </w:pPr>
      <w:r w:rsidRPr="0022032D">
        <w:rPr>
          <w:rFonts w:eastAsia="Times New Roman"/>
          <w:bCs/>
          <w:color w:val="333333"/>
          <w:lang w:eastAsia="ru-RU"/>
        </w:rPr>
        <w:t> </w:t>
      </w:r>
    </w:p>
    <w:sectPr w:rsidR="00F738BF" w:rsidRPr="00220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BF"/>
    <w:rsid w:val="00105B3F"/>
    <w:rsid w:val="00141F38"/>
    <w:rsid w:val="0022032D"/>
    <w:rsid w:val="002912E6"/>
    <w:rsid w:val="004100E8"/>
    <w:rsid w:val="004F0112"/>
    <w:rsid w:val="0053559C"/>
    <w:rsid w:val="00694699"/>
    <w:rsid w:val="006F6320"/>
    <w:rsid w:val="007C02CA"/>
    <w:rsid w:val="00A73E70"/>
    <w:rsid w:val="00A82803"/>
    <w:rsid w:val="00A952D1"/>
    <w:rsid w:val="00B1707A"/>
    <w:rsid w:val="00B8793D"/>
    <w:rsid w:val="00F43B7A"/>
    <w:rsid w:val="00F738BF"/>
    <w:rsid w:val="00FA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04AB1-77A1-491B-BA2B-587A8DC1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1F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299297">
      <w:bodyDiv w:val="1"/>
      <w:marLeft w:val="0"/>
      <w:marRight w:val="0"/>
      <w:marTop w:val="0"/>
      <w:marBottom w:val="0"/>
      <w:divBdr>
        <w:top w:val="none" w:sz="0" w:space="0" w:color="auto"/>
        <w:left w:val="none" w:sz="0" w:space="0" w:color="auto"/>
        <w:bottom w:val="none" w:sz="0" w:space="0" w:color="auto"/>
        <w:right w:val="none" w:sz="0" w:space="0" w:color="auto"/>
      </w:divBdr>
      <w:divsChild>
        <w:div w:id="1437213584">
          <w:marLeft w:val="0"/>
          <w:marRight w:val="0"/>
          <w:marTop w:val="30"/>
          <w:marBottom w:val="150"/>
          <w:divBdr>
            <w:top w:val="none" w:sz="0" w:space="0" w:color="auto"/>
            <w:left w:val="none" w:sz="0" w:space="0" w:color="auto"/>
            <w:bottom w:val="single" w:sz="6" w:space="4" w:color="EEEEEE"/>
            <w:right w:val="none" w:sz="0" w:space="0" w:color="auto"/>
          </w:divBdr>
        </w:div>
        <w:div w:id="1944146723">
          <w:marLeft w:val="0"/>
          <w:marRight w:val="0"/>
          <w:marTop w:val="0"/>
          <w:marBottom w:val="0"/>
          <w:divBdr>
            <w:top w:val="none" w:sz="0" w:space="0" w:color="auto"/>
            <w:left w:val="none" w:sz="0" w:space="0" w:color="auto"/>
            <w:bottom w:val="none" w:sz="0" w:space="0" w:color="auto"/>
            <w:right w:val="none" w:sz="0" w:space="0" w:color="auto"/>
          </w:divBdr>
          <w:divsChild>
            <w:div w:id="6996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tsadtube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3927</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Кэскил</dc:creator>
  <cp:keywords/>
  <dc:description/>
  <cp:lastModifiedBy>Детсад Кэскил</cp:lastModifiedBy>
  <cp:revision>6</cp:revision>
  <dcterms:created xsi:type="dcterms:W3CDTF">2018-05-30T04:38:00Z</dcterms:created>
  <dcterms:modified xsi:type="dcterms:W3CDTF">2018-05-30T11:11:00Z</dcterms:modified>
</cp:coreProperties>
</file>